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E9E" w:rsidRPr="001D4DFF" w:rsidRDefault="00986E9E" w:rsidP="00134674">
      <w:pPr>
        <w:jc w:val="center"/>
        <w:rPr>
          <w:b/>
          <w:sz w:val="44"/>
        </w:rPr>
      </w:pPr>
      <w:bookmarkStart w:id="0" w:name="_GoBack"/>
      <w:bookmarkEnd w:id="0"/>
    </w:p>
    <w:p w:rsidR="004438C1" w:rsidRDefault="00134674" w:rsidP="00134674">
      <w:pPr>
        <w:jc w:val="center"/>
        <w:rPr>
          <w:b/>
          <w:sz w:val="44"/>
        </w:rPr>
      </w:pPr>
      <w:r>
        <w:rPr>
          <w:b/>
          <w:sz w:val="44"/>
        </w:rPr>
        <w:t>GRADO 11</w:t>
      </w:r>
    </w:p>
    <w:p w:rsidR="00134674" w:rsidRDefault="00134674" w:rsidP="00134674">
      <w:pPr>
        <w:jc w:val="center"/>
        <w:rPr>
          <w:b/>
          <w:sz w:val="44"/>
        </w:rPr>
      </w:pPr>
      <w:r>
        <w:rPr>
          <w:b/>
          <w:sz w:val="44"/>
        </w:rPr>
        <w:t>PRODUCTO 3.2 DE 9: DEFINICIÓN DE ENTIDADES</w:t>
      </w:r>
    </w:p>
    <w:p w:rsidR="00DF44D5" w:rsidRPr="001D4DFF" w:rsidRDefault="00DF44D5" w:rsidP="00DF44D5">
      <w:pPr>
        <w:pStyle w:val="Ttulo2"/>
        <w:rPr>
          <w:rFonts w:asciiTheme="minorHAnsi" w:hAnsiTheme="minorHAnsi" w:cs="Arial"/>
          <w:b/>
          <w:color w:val="auto"/>
          <w:sz w:val="22"/>
          <w:szCs w:val="22"/>
        </w:rPr>
      </w:pPr>
      <w:r w:rsidRPr="001D4DFF">
        <w:rPr>
          <w:rFonts w:asciiTheme="minorHAnsi" w:hAnsiTheme="minorHAnsi" w:cs="Arial"/>
          <w:b/>
          <w:color w:val="auto"/>
          <w:sz w:val="22"/>
          <w:szCs w:val="22"/>
        </w:rPr>
        <w:t>Autor(es)</w:t>
      </w:r>
    </w:p>
    <w:p w:rsidR="00DF44D5" w:rsidRPr="001D4DFF" w:rsidRDefault="00DF44D5" w:rsidP="00DF44D5">
      <w:pPr>
        <w:rPr>
          <w:rFonts w:cs="Arial"/>
          <w:b/>
        </w:rPr>
      </w:pPr>
      <w:r w:rsidRPr="001D4DFF">
        <w:rPr>
          <w:rFonts w:cs="Arial"/>
          <w:b/>
        </w:rPr>
        <w:t>Este documento fue construido por:</w:t>
      </w:r>
    </w:p>
    <w:tbl>
      <w:tblPr>
        <w:tblStyle w:val="Tabladelista3-nfasis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3"/>
        <w:gridCol w:w="4415"/>
      </w:tblGrid>
      <w:tr w:rsidR="00DF44D5" w:rsidRPr="001D4DFF" w:rsidTr="001346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413" w:type="dxa"/>
            <w:tcBorders>
              <w:bottom w:val="none" w:sz="0" w:space="0" w:color="auto"/>
              <w:right w:val="none" w:sz="0" w:space="0" w:color="auto"/>
            </w:tcBorders>
          </w:tcPr>
          <w:p w:rsidR="00DF44D5" w:rsidRPr="001D4DFF" w:rsidRDefault="00DF44D5" w:rsidP="005C4DEF">
            <w:pPr>
              <w:jc w:val="center"/>
              <w:rPr>
                <w:rFonts w:cs="Arial"/>
              </w:rPr>
            </w:pPr>
            <w:r w:rsidRPr="001D4DFF">
              <w:rPr>
                <w:rFonts w:cs="Arial"/>
              </w:rPr>
              <w:t>Nombre</w:t>
            </w:r>
          </w:p>
        </w:tc>
        <w:tc>
          <w:tcPr>
            <w:tcW w:w="4415" w:type="dxa"/>
          </w:tcPr>
          <w:p w:rsidR="00DF44D5" w:rsidRPr="001D4DFF" w:rsidRDefault="00DF44D5" w:rsidP="005C4DE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1D4DFF">
              <w:rPr>
                <w:rFonts w:cs="Arial"/>
              </w:rPr>
              <w:t>Cargo</w:t>
            </w:r>
          </w:p>
        </w:tc>
      </w:tr>
      <w:tr w:rsidR="00134674" w:rsidRPr="001D4DFF" w:rsidTr="001346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134674" w:rsidRPr="00B50A07" w:rsidRDefault="00134674" w:rsidP="00134674">
            <w:pPr>
              <w:rPr>
                <w:rFonts w:cs="Arial"/>
              </w:rPr>
            </w:pPr>
            <w:r>
              <w:rPr>
                <w:rFonts w:cs="Arial"/>
              </w:rPr>
              <w:t>Diana Patricia Bedoya Ruiz</w:t>
            </w:r>
          </w:p>
        </w:tc>
        <w:tc>
          <w:tcPr>
            <w:tcW w:w="4415" w:type="dxa"/>
            <w:tcBorders>
              <w:top w:val="none" w:sz="0" w:space="0" w:color="auto"/>
              <w:bottom w:val="none" w:sz="0" w:space="0" w:color="auto"/>
            </w:tcBorders>
          </w:tcPr>
          <w:p w:rsidR="00134674" w:rsidRPr="00B50A07" w:rsidRDefault="00134674" w:rsidP="00134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Docente Politécnico JIC</w:t>
            </w:r>
          </w:p>
        </w:tc>
      </w:tr>
      <w:tr w:rsidR="00134674" w:rsidRPr="001D4DFF" w:rsidTr="001346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3" w:type="dxa"/>
            <w:tcBorders>
              <w:right w:val="none" w:sz="0" w:space="0" w:color="auto"/>
            </w:tcBorders>
          </w:tcPr>
          <w:p w:rsidR="00134674" w:rsidRPr="00B50A07" w:rsidRDefault="00134674" w:rsidP="00134674">
            <w:pPr>
              <w:rPr>
                <w:rFonts w:cs="Arial"/>
              </w:rPr>
            </w:pPr>
            <w:r>
              <w:rPr>
                <w:rFonts w:cs="Arial"/>
              </w:rPr>
              <w:t>Ricardo León Isaza David</w:t>
            </w:r>
          </w:p>
        </w:tc>
        <w:tc>
          <w:tcPr>
            <w:tcW w:w="4415" w:type="dxa"/>
          </w:tcPr>
          <w:p w:rsidR="00134674" w:rsidRPr="00B50A07" w:rsidRDefault="00134674" w:rsidP="00134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Docente Politécnico JIC</w:t>
            </w:r>
          </w:p>
        </w:tc>
      </w:tr>
      <w:tr w:rsidR="00134674" w:rsidRPr="001D4DFF" w:rsidTr="001346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134674" w:rsidRPr="00B50A07" w:rsidRDefault="00134674" w:rsidP="00134674">
            <w:pPr>
              <w:rPr>
                <w:rFonts w:cs="Arial"/>
              </w:rPr>
            </w:pPr>
            <w:r>
              <w:rPr>
                <w:rFonts w:cs="Arial"/>
              </w:rPr>
              <w:t>Claudia Alejandra Rosero Noguera</w:t>
            </w:r>
          </w:p>
        </w:tc>
        <w:tc>
          <w:tcPr>
            <w:tcW w:w="4415" w:type="dxa"/>
            <w:tcBorders>
              <w:top w:val="none" w:sz="0" w:space="0" w:color="auto"/>
              <w:bottom w:val="none" w:sz="0" w:space="0" w:color="auto"/>
            </w:tcBorders>
          </w:tcPr>
          <w:p w:rsidR="00134674" w:rsidRPr="00B50A07" w:rsidRDefault="00134674" w:rsidP="00134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Docente Politécnico JIC</w:t>
            </w:r>
          </w:p>
        </w:tc>
      </w:tr>
    </w:tbl>
    <w:p w:rsidR="00B50A07" w:rsidRPr="001D4DFF" w:rsidRDefault="00B50A07" w:rsidP="004438C1"/>
    <w:p w:rsidR="00B50A07" w:rsidRPr="001D4DFF" w:rsidRDefault="00B50A07" w:rsidP="00B50A07">
      <w:pPr>
        <w:pStyle w:val="Ttulo"/>
        <w:rPr>
          <w:rFonts w:asciiTheme="minorHAnsi" w:hAnsiTheme="minorHAnsi" w:cs="Arial"/>
          <w:b/>
          <w:color w:val="auto"/>
          <w:sz w:val="22"/>
          <w:szCs w:val="22"/>
        </w:rPr>
      </w:pPr>
      <w:r w:rsidRPr="001D4DFF">
        <w:rPr>
          <w:rFonts w:asciiTheme="minorHAnsi" w:hAnsiTheme="minorHAnsi" w:cs="Arial"/>
          <w:b/>
          <w:color w:val="auto"/>
          <w:sz w:val="22"/>
          <w:szCs w:val="22"/>
        </w:rPr>
        <w:t>Control de cambios del documento</w:t>
      </w:r>
    </w:p>
    <w:p w:rsidR="00B50A07" w:rsidRPr="001D4DFF" w:rsidRDefault="00B50A07" w:rsidP="00B50A07">
      <w:pPr>
        <w:pStyle w:val="Ttulo2"/>
        <w:rPr>
          <w:rFonts w:asciiTheme="minorHAnsi" w:hAnsiTheme="minorHAnsi" w:cs="Arial"/>
          <w:color w:val="auto"/>
          <w:sz w:val="22"/>
          <w:szCs w:val="22"/>
        </w:rPr>
      </w:pPr>
      <w:bookmarkStart w:id="1" w:name="_Toc277006204"/>
      <w:r w:rsidRPr="001D4DFF">
        <w:rPr>
          <w:rFonts w:asciiTheme="minorHAnsi" w:hAnsiTheme="minorHAnsi" w:cs="Arial"/>
          <w:color w:val="auto"/>
          <w:sz w:val="22"/>
          <w:szCs w:val="22"/>
        </w:rPr>
        <w:t>Historia de la revisión</w:t>
      </w:r>
      <w:bookmarkEnd w:id="1"/>
    </w:p>
    <w:p w:rsidR="00B50A07" w:rsidRPr="001D4DFF" w:rsidRDefault="00B50A07" w:rsidP="00296C8C">
      <w:pPr>
        <w:ind w:firstLine="708"/>
        <w:rPr>
          <w:rFonts w:cs="Arial"/>
        </w:rPr>
      </w:pPr>
    </w:p>
    <w:tbl>
      <w:tblPr>
        <w:tblStyle w:val="Tabladecuadrcula4-nfasis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4"/>
        <w:gridCol w:w="2244"/>
        <w:gridCol w:w="2245"/>
        <w:gridCol w:w="2245"/>
      </w:tblGrid>
      <w:tr w:rsidR="00B50A07" w:rsidRPr="001D4DFF" w:rsidTr="00B50A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B50A07" w:rsidRPr="001D4DFF" w:rsidRDefault="00B50A07" w:rsidP="00B50A07">
            <w:r w:rsidRPr="001D4DFF">
              <w:t>Número de la revisión</w:t>
            </w:r>
          </w:p>
        </w:tc>
        <w:tc>
          <w:tcPr>
            <w:tcW w:w="224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B50A07" w:rsidRPr="001D4DFF" w:rsidRDefault="00B50A07" w:rsidP="00B50A0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1D4DFF">
              <w:t>Fecha de revisión</w:t>
            </w:r>
          </w:p>
        </w:tc>
        <w:tc>
          <w:tcPr>
            <w:tcW w:w="224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B50A07" w:rsidRPr="001D4DFF" w:rsidRDefault="00B50A07" w:rsidP="00B50A0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1D4DFF">
              <w:t>Resumen del cambio</w:t>
            </w:r>
          </w:p>
        </w:tc>
        <w:tc>
          <w:tcPr>
            <w:tcW w:w="224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B50A07" w:rsidRPr="001D4DFF" w:rsidRDefault="00B50A07" w:rsidP="00B50A0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1D4DFF">
              <w:t>Autor</w:t>
            </w:r>
          </w:p>
        </w:tc>
      </w:tr>
      <w:tr w:rsidR="000F3C89" w:rsidRPr="001D4DFF" w:rsidTr="00986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4" w:type="dxa"/>
            <w:shd w:val="clear" w:color="auto" w:fill="auto"/>
          </w:tcPr>
          <w:p w:rsidR="000F3C89" w:rsidRPr="001D4DFF" w:rsidRDefault="000F3C89" w:rsidP="005C4DEF">
            <w:pPr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2244" w:type="dxa"/>
            <w:shd w:val="clear" w:color="auto" w:fill="auto"/>
          </w:tcPr>
          <w:p w:rsidR="000F3C89" w:rsidRPr="001D4DFF" w:rsidRDefault="000F3C89" w:rsidP="000F3C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Marzo 27 del 2015</w:t>
            </w:r>
          </w:p>
        </w:tc>
        <w:tc>
          <w:tcPr>
            <w:tcW w:w="2245" w:type="dxa"/>
            <w:shd w:val="clear" w:color="auto" w:fill="auto"/>
          </w:tcPr>
          <w:p w:rsidR="000F3C89" w:rsidRPr="001D4DFF" w:rsidRDefault="000F3C89" w:rsidP="005C4D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Ajustes de forma, redacción y sugerencias.</w:t>
            </w:r>
          </w:p>
        </w:tc>
        <w:tc>
          <w:tcPr>
            <w:tcW w:w="2245" w:type="dxa"/>
            <w:shd w:val="clear" w:color="auto" w:fill="auto"/>
          </w:tcPr>
          <w:p w:rsidR="000F3C89" w:rsidRPr="001D4DFF" w:rsidRDefault="000F3C89" w:rsidP="005C4D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Martha H. Duque</w:t>
            </w:r>
          </w:p>
        </w:tc>
      </w:tr>
    </w:tbl>
    <w:p w:rsidR="00B50A07" w:rsidRPr="001D4DFF" w:rsidRDefault="00B50A07" w:rsidP="00B50A07">
      <w:pPr>
        <w:rPr>
          <w:rFonts w:cs="Arial"/>
        </w:rPr>
      </w:pPr>
    </w:p>
    <w:p w:rsidR="00B50A07" w:rsidRPr="001D4DFF" w:rsidRDefault="00B50A07" w:rsidP="00B50A07">
      <w:pPr>
        <w:pStyle w:val="Ttulo2"/>
        <w:rPr>
          <w:rFonts w:asciiTheme="minorHAnsi" w:hAnsiTheme="minorHAnsi" w:cs="Arial"/>
          <w:color w:val="auto"/>
          <w:sz w:val="22"/>
          <w:szCs w:val="22"/>
        </w:rPr>
      </w:pPr>
      <w:bookmarkStart w:id="2" w:name="_Toc277006205"/>
      <w:r w:rsidRPr="001D4DFF">
        <w:rPr>
          <w:rFonts w:asciiTheme="minorHAnsi" w:hAnsiTheme="minorHAnsi" w:cs="Arial"/>
          <w:color w:val="auto"/>
          <w:sz w:val="22"/>
          <w:szCs w:val="22"/>
        </w:rPr>
        <w:t>Aprobaciones</w:t>
      </w:r>
      <w:bookmarkEnd w:id="2"/>
    </w:p>
    <w:p w:rsidR="00B50A07" w:rsidRPr="001D4DFF" w:rsidRDefault="00B50A07" w:rsidP="00B50A07">
      <w:pPr>
        <w:rPr>
          <w:rFonts w:cs="Arial"/>
        </w:rPr>
      </w:pPr>
      <w:r w:rsidRPr="001D4DFF">
        <w:rPr>
          <w:rFonts w:cs="Arial"/>
        </w:rPr>
        <w:t>Este documento requiere de las siguientes aprobaciones:</w:t>
      </w:r>
    </w:p>
    <w:tbl>
      <w:tblPr>
        <w:tblStyle w:val="Tabladelista3-nfasis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89"/>
        <w:gridCol w:w="4489"/>
      </w:tblGrid>
      <w:tr w:rsidR="00B50A07" w:rsidRPr="001D4DFF" w:rsidTr="00B50A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489" w:type="dxa"/>
            <w:tcBorders>
              <w:bottom w:val="none" w:sz="0" w:space="0" w:color="auto"/>
              <w:right w:val="none" w:sz="0" w:space="0" w:color="auto"/>
            </w:tcBorders>
          </w:tcPr>
          <w:p w:rsidR="00B50A07" w:rsidRPr="001D4DFF" w:rsidRDefault="00B50A07" w:rsidP="005C4DEF">
            <w:pPr>
              <w:jc w:val="center"/>
              <w:rPr>
                <w:rFonts w:cs="Arial"/>
              </w:rPr>
            </w:pPr>
            <w:r w:rsidRPr="001D4DFF">
              <w:rPr>
                <w:rFonts w:cs="Arial"/>
              </w:rPr>
              <w:t>Nombre</w:t>
            </w:r>
          </w:p>
        </w:tc>
        <w:tc>
          <w:tcPr>
            <w:tcW w:w="4489" w:type="dxa"/>
          </w:tcPr>
          <w:p w:rsidR="00B50A07" w:rsidRPr="001D4DFF" w:rsidRDefault="00B50A07" w:rsidP="005C4DE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1D4DFF">
              <w:rPr>
                <w:rFonts w:cs="Arial"/>
              </w:rPr>
              <w:t>Cargo</w:t>
            </w:r>
          </w:p>
        </w:tc>
      </w:tr>
      <w:tr w:rsidR="00B50A07" w:rsidRPr="001D4DFF" w:rsidTr="00B50A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8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B50A07" w:rsidRPr="001D4DFF" w:rsidRDefault="00B50A07" w:rsidP="005C4DEF">
            <w:pPr>
              <w:rPr>
                <w:rFonts w:cs="Arial"/>
              </w:rPr>
            </w:pPr>
          </w:p>
        </w:tc>
        <w:tc>
          <w:tcPr>
            <w:tcW w:w="4489" w:type="dxa"/>
            <w:tcBorders>
              <w:top w:val="none" w:sz="0" w:space="0" w:color="auto"/>
              <w:bottom w:val="none" w:sz="0" w:space="0" w:color="auto"/>
            </w:tcBorders>
          </w:tcPr>
          <w:p w:rsidR="00B50A07" w:rsidRPr="001D4DFF" w:rsidRDefault="00B50A07" w:rsidP="005C4D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B50A07" w:rsidRPr="001D4DFF" w:rsidTr="00B50A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89" w:type="dxa"/>
            <w:tcBorders>
              <w:right w:val="none" w:sz="0" w:space="0" w:color="auto"/>
            </w:tcBorders>
          </w:tcPr>
          <w:p w:rsidR="00B50A07" w:rsidRPr="001D4DFF" w:rsidRDefault="00B50A07" w:rsidP="005C4DEF">
            <w:pPr>
              <w:rPr>
                <w:rFonts w:cs="Arial"/>
              </w:rPr>
            </w:pPr>
          </w:p>
        </w:tc>
        <w:tc>
          <w:tcPr>
            <w:tcW w:w="4489" w:type="dxa"/>
          </w:tcPr>
          <w:p w:rsidR="00B50A07" w:rsidRPr="001D4DFF" w:rsidRDefault="00B50A07" w:rsidP="005C4D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B50A07" w:rsidRPr="001D4DFF" w:rsidTr="00B50A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8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B50A07" w:rsidRPr="001D4DFF" w:rsidRDefault="00B50A07" w:rsidP="005C4DEF">
            <w:pPr>
              <w:rPr>
                <w:rFonts w:cs="Arial"/>
              </w:rPr>
            </w:pPr>
          </w:p>
        </w:tc>
        <w:tc>
          <w:tcPr>
            <w:tcW w:w="4489" w:type="dxa"/>
            <w:tcBorders>
              <w:top w:val="none" w:sz="0" w:space="0" w:color="auto"/>
              <w:bottom w:val="none" w:sz="0" w:space="0" w:color="auto"/>
            </w:tcBorders>
          </w:tcPr>
          <w:p w:rsidR="00B50A07" w:rsidRPr="001D4DFF" w:rsidRDefault="00B50A07" w:rsidP="005C4D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</w:tc>
      </w:tr>
    </w:tbl>
    <w:p w:rsidR="00B50A07" w:rsidRPr="001D4DFF" w:rsidRDefault="00B50A07" w:rsidP="00B50A07">
      <w:pPr>
        <w:rPr>
          <w:rFonts w:cs="Arial"/>
        </w:rPr>
      </w:pPr>
    </w:p>
    <w:p w:rsidR="00B50A07" w:rsidRPr="001D4DFF" w:rsidRDefault="00B50A07" w:rsidP="00B50A07">
      <w:pPr>
        <w:pStyle w:val="Ttulo2"/>
        <w:rPr>
          <w:rFonts w:asciiTheme="minorHAnsi" w:hAnsiTheme="minorHAnsi" w:cs="Arial"/>
          <w:color w:val="auto"/>
          <w:sz w:val="22"/>
          <w:szCs w:val="22"/>
        </w:rPr>
      </w:pPr>
      <w:bookmarkStart w:id="3" w:name="_Toc277006206"/>
      <w:r w:rsidRPr="001D4DFF">
        <w:rPr>
          <w:rFonts w:asciiTheme="minorHAnsi" w:hAnsiTheme="minorHAnsi" w:cs="Arial"/>
          <w:color w:val="auto"/>
          <w:sz w:val="22"/>
          <w:szCs w:val="22"/>
        </w:rPr>
        <w:t>Lista de distribución</w:t>
      </w:r>
      <w:bookmarkEnd w:id="3"/>
    </w:p>
    <w:p w:rsidR="00B50A07" w:rsidRPr="001D4DFF" w:rsidRDefault="00B50A07" w:rsidP="00B50A07">
      <w:pPr>
        <w:rPr>
          <w:rFonts w:cs="Arial"/>
        </w:rPr>
      </w:pPr>
      <w:r w:rsidRPr="001D4DFF">
        <w:rPr>
          <w:rFonts w:cs="Arial"/>
        </w:rPr>
        <w:t>Este documento puede ser distribuido a:</w:t>
      </w:r>
    </w:p>
    <w:tbl>
      <w:tblPr>
        <w:tblStyle w:val="Tabladelista3-nfasis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89"/>
        <w:gridCol w:w="4489"/>
      </w:tblGrid>
      <w:tr w:rsidR="00B50A07" w:rsidRPr="001D4DFF" w:rsidTr="00B50A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489" w:type="dxa"/>
            <w:tcBorders>
              <w:bottom w:val="none" w:sz="0" w:space="0" w:color="auto"/>
              <w:right w:val="none" w:sz="0" w:space="0" w:color="auto"/>
            </w:tcBorders>
          </w:tcPr>
          <w:p w:rsidR="00B50A07" w:rsidRPr="001D4DFF" w:rsidRDefault="00B50A07" w:rsidP="005C4DEF">
            <w:pPr>
              <w:jc w:val="center"/>
              <w:rPr>
                <w:rFonts w:cs="Arial"/>
              </w:rPr>
            </w:pPr>
            <w:r w:rsidRPr="001D4DFF">
              <w:rPr>
                <w:rFonts w:cs="Arial"/>
              </w:rPr>
              <w:t>Nombre</w:t>
            </w:r>
          </w:p>
        </w:tc>
        <w:tc>
          <w:tcPr>
            <w:tcW w:w="4489" w:type="dxa"/>
          </w:tcPr>
          <w:p w:rsidR="00B50A07" w:rsidRPr="001D4DFF" w:rsidRDefault="00B50A07" w:rsidP="005C4DE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1D4DFF">
              <w:rPr>
                <w:rFonts w:cs="Arial"/>
              </w:rPr>
              <w:t>Cargo</w:t>
            </w:r>
          </w:p>
        </w:tc>
      </w:tr>
      <w:tr w:rsidR="00B50A07" w:rsidRPr="001D4DFF" w:rsidTr="00B50A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8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B50A07" w:rsidRPr="001D4DFF" w:rsidRDefault="00866043" w:rsidP="005C4DEF">
            <w:pPr>
              <w:rPr>
                <w:rFonts w:cs="Arial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>Todos los actores del proceso de articulación</w:t>
            </w:r>
          </w:p>
        </w:tc>
        <w:tc>
          <w:tcPr>
            <w:tcW w:w="4489" w:type="dxa"/>
            <w:tcBorders>
              <w:top w:val="none" w:sz="0" w:space="0" w:color="auto"/>
              <w:bottom w:val="none" w:sz="0" w:space="0" w:color="auto"/>
            </w:tcBorders>
          </w:tcPr>
          <w:p w:rsidR="00B50A07" w:rsidRPr="001D4DFF" w:rsidRDefault="00866043" w:rsidP="005C4D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Docentes articulados, articuladores, estudiantes, asesores de PPI, coordinadores</w:t>
            </w:r>
          </w:p>
        </w:tc>
      </w:tr>
      <w:tr w:rsidR="00B50A07" w:rsidRPr="001D4DFF" w:rsidTr="00B50A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89" w:type="dxa"/>
            <w:tcBorders>
              <w:right w:val="none" w:sz="0" w:space="0" w:color="auto"/>
            </w:tcBorders>
          </w:tcPr>
          <w:p w:rsidR="00B50A07" w:rsidRPr="001D4DFF" w:rsidRDefault="00B50A07" w:rsidP="005C4DEF">
            <w:pPr>
              <w:rPr>
                <w:rFonts w:cs="Arial"/>
              </w:rPr>
            </w:pPr>
          </w:p>
        </w:tc>
        <w:tc>
          <w:tcPr>
            <w:tcW w:w="4489" w:type="dxa"/>
          </w:tcPr>
          <w:p w:rsidR="00B50A07" w:rsidRPr="001D4DFF" w:rsidRDefault="00B50A07" w:rsidP="005C4D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B50A07" w:rsidRPr="001D4DFF" w:rsidTr="00B50A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8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B50A07" w:rsidRPr="001D4DFF" w:rsidRDefault="00B50A07" w:rsidP="005C4DEF">
            <w:pPr>
              <w:rPr>
                <w:rFonts w:cs="Arial"/>
              </w:rPr>
            </w:pPr>
          </w:p>
        </w:tc>
        <w:tc>
          <w:tcPr>
            <w:tcW w:w="4489" w:type="dxa"/>
            <w:tcBorders>
              <w:top w:val="none" w:sz="0" w:space="0" w:color="auto"/>
              <w:bottom w:val="none" w:sz="0" w:space="0" w:color="auto"/>
            </w:tcBorders>
          </w:tcPr>
          <w:p w:rsidR="00B50A07" w:rsidRPr="001D4DFF" w:rsidRDefault="00B50A07" w:rsidP="005C4D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</w:tc>
      </w:tr>
    </w:tbl>
    <w:p w:rsidR="00B50A07" w:rsidRPr="001D4DFF" w:rsidRDefault="00B50A07" w:rsidP="00B50A07"/>
    <w:p w:rsidR="00B50A07" w:rsidRPr="001D4DFF" w:rsidRDefault="00B50A07">
      <w:r w:rsidRPr="001D4DFF">
        <w:br w:type="page"/>
      </w:r>
    </w:p>
    <w:p w:rsidR="00B50A07" w:rsidRDefault="00B50A07" w:rsidP="00B50A07"/>
    <w:p w:rsidR="006265CB" w:rsidRDefault="006265CB" w:rsidP="006265CB"/>
    <w:tbl>
      <w:tblPr>
        <w:tblStyle w:val="Listaclara-nfasis2"/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7157"/>
      </w:tblGrid>
      <w:tr w:rsidR="006265CB" w:rsidRPr="001D4DFF" w:rsidTr="009B57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6265CB" w:rsidRPr="001D4DFF" w:rsidRDefault="006265CB" w:rsidP="00037B89">
            <w:pPr>
              <w:rPr>
                <w:b w:val="0"/>
              </w:rPr>
            </w:pPr>
            <w:r w:rsidRPr="001D4DFF">
              <w:t>COMPETENCIA</w:t>
            </w:r>
          </w:p>
        </w:tc>
        <w:tc>
          <w:tcPr>
            <w:tcW w:w="7157" w:type="dxa"/>
          </w:tcPr>
          <w:p w:rsidR="006265CB" w:rsidRPr="001D4DFF" w:rsidRDefault="00C5297A" w:rsidP="00037B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Diseño de Sistemas</w:t>
            </w:r>
            <w:r w:rsidR="000F3C89">
              <w:t xml:space="preserve"> de Información</w:t>
            </w:r>
          </w:p>
        </w:tc>
      </w:tr>
      <w:tr w:rsidR="006265CB" w:rsidRPr="001D4DFF" w:rsidTr="009B57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6265CB" w:rsidRPr="001D4DFF" w:rsidRDefault="006265CB" w:rsidP="00037B89">
            <w:pPr>
              <w:rPr>
                <w:b w:val="0"/>
              </w:rPr>
            </w:pPr>
            <w:r w:rsidRPr="001D4DFF">
              <w:t>RESULTADO DE APRENDIZAJE</w:t>
            </w:r>
          </w:p>
        </w:tc>
        <w:tc>
          <w:tcPr>
            <w:tcW w:w="715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6265CB" w:rsidRPr="003F6995" w:rsidRDefault="00C5297A" w:rsidP="0084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4410E">
              <w:t>Ser competente en el desarrollo y aplicación de los conceptos básicos en Construcción de Bases de Datos Relacionales y Relacional Objetual evidenciada a través  de la aplicación en una práctica.</w:t>
            </w:r>
          </w:p>
        </w:tc>
      </w:tr>
      <w:tr w:rsidR="006265CB" w:rsidRPr="001D4DFF" w:rsidTr="009B57C3">
        <w:trPr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6265CB" w:rsidRPr="001D4DFF" w:rsidRDefault="006265CB" w:rsidP="00037B89">
            <w:pPr>
              <w:rPr>
                <w:b w:val="0"/>
              </w:rPr>
            </w:pPr>
            <w:r w:rsidRPr="001D4DFF">
              <w:t>PORCENTAJE DE EVALUACIÓN</w:t>
            </w:r>
          </w:p>
        </w:tc>
        <w:tc>
          <w:tcPr>
            <w:tcW w:w="7157" w:type="dxa"/>
          </w:tcPr>
          <w:p w:rsidR="006265CB" w:rsidRPr="001D4DFF" w:rsidRDefault="000F3C89" w:rsidP="006265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10%</w:t>
            </w:r>
          </w:p>
        </w:tc>
      </w:tr>
      <w:tr w:rsidR="006265CB" w:rsidRPr="001D4DFF" w:rsidTr="009B57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6265CB" w:rsidRPr="001D4DFF" w:rsidRDefault="006265CB" w:rsidP="00037B89">
            <w:pPr>
              <w:rPr>
                <w:b w:val="0"/>
              </w:rPr>
            </w:pPr>
            <w:r w:rsidRPr="001D4DFF">
              <w:t>FECHA DE ENTREGA</w:t>
            </w:r>
          </w:p>
        </w:tc>
        <w:tc>
          <w:tcPr>
            <w:tcW w:w="715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6265CB" w:rsidRPr="001D4DFF" w:rsidRDefault="000F3C89" w:rsidP="006265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0E17">
              <w:t>Semana 16 (4 de Mayo)</w:t>
            </w:r>
          </w:p>
        </w:tc>
      </w:tr>
    </w:tbl>
    <w:p w:rsidR="00932FE9" w:rsidRPr="001D4DFF" w:rsidRDefault="00932FE9" w:rsidP="00932FE9"/>
    <w:p w:rsidR="00B50A07" w:rsidRPr="001D4DFF" w:rsidRDefault="00B50A07" w:rsidP="004438C1"/>
    <w:tbl>
      <w:tblPr>
        <w:tblStyle w:val="Listaclara-nfasis2"/>
        <w:tblW w:w="9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36"/>
        <w:gridCol w:w="5402"/>
        <w:gridCol w:w="1716"/>
      </w:tblGrid>
      <w:tr w:rsidR="009A4BD5" w:rsidRPr="001D4DFF" w:rsidTr="003A77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8" w:type="dxa"/>
            <w:gridSpan w:val="2"/>
          </w:tcPr>
          <w:p w:rsidR="008A3C30" w:rsidRPr="001D4DFF" w:rsidRDefault="001D4B39" w:rsidP="00DD1271">
            <w:pPr>
              <w:jc w:val="center"/>
              <w:rPr>
                <w:b w:val="0"/>
                <w:color w:val="000000" w:themeColor="text1"/>
              </w:rPr>
            </w:pPr>
            <w:r w:rsidRPr="001D4DFF">
              <w:rPr>
                <w:color w:val="000000" w:themeColor="text1"/>
              </w:rPr>
              <w:t>TEMATICAS</w:t>
            </w:r>
          </w:p>
        </w:tc>
        <w:tc>
          <w:tcPr>
            <w:tcW w:w="1716" w:type="dxa"/>
          </w:tcPr>
          <w:p w:rsidR="008A3C30" w:rsidRPr="001D4DFF" w:rsidRDefault="00EC27E2" w:rsidP="00DD12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 w:themeColor="text1"/>
              </w:rPr>
            </w:pPr>
            <w:r w:rsidRPr="001D4DFF">
              <w:rPr>
                <w:color w:val="000000" w:themeColor="text1"/>
              </w:rPr>
              <w:t>FORMATO DE ENTREGA</w:t>
            </w:r>
          </w:p>
        </w:tc>
      </w:tr>
      <w:tr w:rsidR="009A4BD5" w:rsidRPr="001D4DFF" w:rsidTr="003A77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6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D8602B" w:rsidRPr="001D4DFF" w:rsidRDefault="00325A69" w:rsidP="00943051">
            <w:pPr>
              <w:rPr>
                <w:b w:val="0"/>
                <w:color w:val="000000" w:themeColor="text1"/>
              </w:rPr>
            </w:pPr>
            <w:r w:rsidRPr="001D4DFF">
              <w:rPr>
                <w:color w:val="000000" w:themeColor="text1"/>
              </w:rPr>
              <w:t xml:space="preserve">DEFINICIÓN DE </w:t>
            </w:r>
            <w:r w:rsidR="003550D4">
              <w:rPr>
                <w:color w:val="000000" w:themeColor="text1"/>
              </w:rPr>
              <w:t xml:space="preserve">SUSTANTIVOS O </w:t>
            </w:r>
            <w:r w:rsidRPr="001D4DFF">
              <w:rPr>
                <w:color w:val="000000" w:themeColor="text1"/>
              </w:rPr>
              <w:t>ENTIDADES</w:t>
            </w:r>
          </w:p>
        </w:tc>
        <w:tc>
          <w:tcPr>
            <w:tcW w:w="5402" w:type="dxa"/>
            <w:tcBorders>
              <w:top w:val="none" w:sz="0" w:space="0" w:color="auto"/>
              <w:bottom w:val="none" w:sz="0" w:space="0" w:color="auto"/>
            </w:tcBorders>
          </w:tcPr>
          <w:p w:rsidR="00D8602B" w:rsidRPr="001D4DFF" w:rsidRDefault="003C1E34" w:rsidP="003550D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D4DFF">
              <w:rPr>
                <w:rFonts w:cs="Helvetica"/>
                <w:lang w:val="es-ES"/>
              </w:rPr>
              <w:t>Un</w:t>
            </w:r>
            <w:r w:rsidR="003550D4">
              <w:rPr>
                <w:rFonts w:cs="Helvetica"/>
                <w:lang w:val="es-ES"/>
              </w:rPr>
              <w:t xml:space="preserve"> sustantivo o</w:t>
            </w:r>
            <w:r w:rsidRPr="001D4DFF">
              <w:rPr>
                <w:rFonts w:cs="Helvetica"/>
                <w:lang w:val="es-ES"/>
              </w:rPr>
              <w:t xml:space="preserve"> entidad es </w:t>
            </w:r>
            <w:r w:rsidR="003550D4">
              <w:rPr>
                <w:rFonts w:cs="Helvetica"/>
                <w:lang w:val="es-ES"/>
              </w:rPr>
              <w:t xml:space="preserve">todo aquel </w:t>
            </w:r>
            <w:r w:rsidRPr="001D4DFF">
              <w:rPr>
                <w:rFonts w:cs="Helvetica"/>
                <w:lang w:val="es-ES"/>
              </w:rPr>
              <w:t>objeto</w:t>
            </w:r>
            <w:r w:rsidR="003550D4">
              <w:rPr>
                <w:rFonts w:cs="Helvetica"/>
                <w:lang w:val="es-ES"/>
              </w:rPr>
              <w:t xml:space="preserve"> (persona, animal, cosa o idea)</w:t>
            </w:r>
            <w:r w:rsidRPr="001D4DFF">
              <w:rPr>
                <w:rFonts w:cs="Helvetica"/>
                <w:lang w:val="es-ES"/>
              </w:rPr>
              <w:t xml:space="preserve"> significativo </w:t>
            </w:r>
            <w:r w:rsidR="003550D4">
              <w:rPr>
                <w:rFonts w:cs="Helvetica"/>
                <w:lang w:val="es-ES"/>
              </w:rPr>
              <w:t xml:space="preserve">(real o imaginario)  </w:t>
            </w:r>
            <w:r w:rsidRPr="001D4DFF">
              <w:rPr>
                <w:rFonts w:cs="Helvetica"/>
                <w:lang w:val="es-ES"/>
              </w:rPr>
              <w:t>acerca del cual se requiere conocer o almacenar información.</w:t>
            </w:r>
          </w:p>
        </w:tc>
        <w:tc>
          <w:tcPr>
            <w:tcW w:w="1716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D8602B" w:rsidRPr="001D4DFF" w:rsidRDefault="002B6CB7" w:rsidP="006656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Word </w:t>
            </w:r>
          </w:p>
        </w:tc>
      </w:tr>
      <w:tr w:rsidR="009A4BD5" w:rsidRPr="001D4DFF" w:rsidTr="003A77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6" w:type="dxa"/>
            <w:vMerge/>
          </w:tcPr>
          <w:p w:rsidR="00D8602B" w:rsidRPr="001D4DFF" w:rsidRDefault="00D8602B" w:rsidP="00DD1271">
            <w:pPr>
              <w:rPr>
                <w:b w:val="0"/>
                <w:color w:val="000000" w:themeColor="text1"/>
              </w:rPr>
            </w:pPr>
          </w:p>
        </w:tc>
        <w:tc>
          <w:tcPr>
            <w:tcW w:w="5402" w:type="dxa"/>
          </w:tcPr>
          <w:p w:rsidR="00D8602B" w:rsidRPr="001D4DFF" w:rsidRDefault="00D8602B" w:rsidP="007558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D4DFF">
              <w:rPr>
                <w:b/>
                <w:color w:val="000000" w:themeColor="text1"/>
              </w:rPr>
              <w:t>DESCRIPCIÓN DE PASOS</w:t>
            </w:r>
          </w:p>
        </w:tc>
        <w:tc>
          <w:tcPr>
            <w:tcW w:w="1716" w:type="dxa"/>
            <w:vMerge/>
          </w:tcPr>
          <w:p w:rsidR="00D8602B" w:rsidRPr="001D4DFF" w:rsidRDefault="00D8602B" w:rsidP="00C421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9A4BD5" w:rsidRPr="001D4DFF" w:rsidTr="003A77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6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D8602B" w:rsidRPr="001D4DFF" w:rsidRDefault="00D8602B" w:rsidP="00DD1271">
            <w:pPr>
              <w:rPr>
                <w:b w:val="0"/>
                <w:color w:val="000000" w:themeColor="text1"/>
              </w:rPr>
            </w:pPr>
          </w:p>
        </w:tc>
        <w:tc>
          <w:tcPr>
            <w:tcW w:w="5402" w:type="dxa"/>
            <w:tcBorders>
              <w:top w:val="none" w:sz="0" w:space="0" w:color="auto"/>
              <w:bottom w:val="none" w:sz="0" w:space="0" w:color="auto"/>
            </w:tcBorders>
          </w:tcPr>
          <w:p w:rsidR="00D8602B" w:rsidRPr="00A71B2E" w:rsidRDefault="001F2177" w:rsidP="00A71B2E">
            <w:pPr>
              <w:pStyle w:val="Prrafodelista"/>
              <w:numPr>
                <w:ilvl w:val="0"/>
                <w:numId w:val="3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A71B2E">
              <w:rPr>
                <w:color w:val="000000" w:themeColor="text1"/>
              </w:rPr>
              <w:t>Identifique l</w:t>
            </w:r>
            <w:r w:rsidR="00AA1792" w:rsidRPr="00A71B2E">
              <w:rPr>
                <w:color w:val="000000" w:themeColor="text1"/>
              </w:rPr>
              <w:t>os Sustantivos o</w:t>
            </w:r>
            <w:r w:rsidRPr="00A71B2E">
              <w:rPr>
                <w:color w:val="000000" w:themeColor="text1"/>
              </w:rPr>
              <w:t xml:space="preserve"> Entidades, es decir los objetos de los cuales se desea almacenar información.</w:t>
            </w:r>
          </w:p>
          <w:p w:rsidR="001F2177" w:rsidRPr="00A71B2E" w:rsidRDefault="001F2177" w:rsidP="00A71B2E">
            <w:pPr>
              <w:pStyle w:val="Prrafodelista"/>
              <w:numPr>
                <w:ilvl w:val="0"/>
                <w:numId w:val="3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A71B2E">
              <w:rPr>
                <w:color w:val="000000" w:themeColor="text1"/>
              </w:rPr>
              <w:t xml:space="preserve">Identifique los atributos </w:t>
            </w:r>
            <w:r w:rsidR="00AA1792" w:rsidRPr="00A71B2E">
              <w:rPr>
                <w:color w:val="000000" w:themeColor="text1"/>
              </w:rPr>
              <w:t xml:space="preserve">propios de cada uno de los Sustantivos o Entidades, donde cada atributo representa la información que se desea almacenar </w:t>
            </w:r>
          </w:p>
          <w:p w:rsidR="001F2177" w:rsidRPr="00A71B2E" w:rsidRDefault="001F2177" w:rsidP="00A71B2E">
            <w:pPr>
              <w:pStyle w:val="Prrafodelista"/>
              <w:numPr>
                <w:ilvl w:val="0"/>
                <w:numId w:val="3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A71B2E">
              <w:rPr>
                <w:color w:val="000000" w:themeColor="text1"/>
              </w:rPr>
              <w:t>Determine la obligatoriedad de cada uno de los atributos.</w:t>
            </w:r>
          </w:p>
          <w:p w:rsidR="00A71B2E" w:rsidRPr="00A71B2E" w:rsidRDefault="00A71B2E" w:rsidP="00A71B2E">
            <w:pPr>
              <w:pStyle w:val="Prrafodelista"/>
              <w:numPr>
                <w:ilvl w:val="0"/>
                <w:numId w:val="3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A71B2E">
              <w:rPr>
                <w:color w:val="000000" w:themeColor="text1"/>
              </w:rPr>
              <w:t>Establezca los identificadores único o clave primaria candidatas de cada Sustantivo o Entidad.</w:t>
            </w:r>
          </w:p>
          <w:p w:rsidR="001F2177" w:rsidRDefault="00A71B2E" w:rsidP="00A71B2E">
            <w:pPr>
              <w:pStyle w:val="Prrafodelista"/>
              <w:numPr>
                <w:ilvl w:val="0"/>
                <w:numId w:val="3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A71B2E">
              <w:rPr>
                <w:color w:val="000000" w:themeColor="text1"/>
              </w:rPr>
              <w:t xml:space="preserve">Elija </w:t>
            </w:r>
            <w:r w:rsidR="001F2177" w:rsidRPr="00A71B2E">
              <w:rPr>
                <w:color w:val="000000" w:themeColor="text1"/>
              </w:rPr>
              <w:t xml:space="preserve">el identificador único o clave primaria de cada </w:t>
            </w:r>
            <w:r w:rsidRPr="00A71B2E">
              <w:rPr>
                <w:color w:val="000000" w:themeColor="text1"/>
              </w:rPr>
              <w:t>Sustantivo o E</w:t>
            </w:r>
            <w:r w:rsidR="001F2177" w:rsidRPr="00A71B2E">
              <w:rPr>
                <w:color w:val="000000" w:themeColor="text1"/>
              </w:rPr>
              <w:t>ntidad</w:t>
            </w:r>
            <w:r w:rsidRPr="00A71B2E">
              <w:rPr>
                <w:color w:val="000000" w:themeColor="text1"/>
              </w:rPr>
              <w:t xml:space="preserve"> de la lista de candidatas</w:t>
            </w:r>
            <w:r w:rsidR="001F2177" w:rsidRPr="00A71B2E">
              <w:rPr>
                <w:color w:val="000000" w:themeColor="text1"/>
              </w:rPr>
              <w:t>.</w:t>
            </w:r>
          </w:p>
          <w:p w:rsidR="002B6CB7" w:rsidRPr="00A71B2E" w:rsidRDefault="002B6CB7" w:rsidP="00A71B2E">
            <w:pPr>
              <w:pStyle w:val="Prrafodelista"/>
              <w:numPr>
                <w:ilvl w:val="0"/>
                <w:numId w:val="3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Realice la representación gráfica de las diferentes entidades</w:t>
            </w:r>
          </w:p>
        </w:tc>
        <w:tc>
          <w:tcPr>
            <w:tcW w:w="1716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D8602B" w:rsidRPr="001D4DFF" w:rsidRDefault="00D8602B" w:rsidP="00C421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AE43DC" w:rsidRPr="001D4DFF" w:rsidTr="003A77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6" w:type="dxa"/>
            <w:vMerge w:val="restart"/>
          </w:tcPr>
          <w:p w:rsidR="00AE43DC" w:rsidRPr="00393E1F" w:rsidRDefault="000F3C89" w:rsidP="00AE43DC">
            <w:pPr>
              <w:rPr>
                <w:b w:val="0"/>
              </w:rPr>
            </w:pPr>
            <w:r w:rsidRPr="00E60E17">
              <w:t>CRONOGRAMA  ACTUALIZADO</w:t>
            </w:r>
          </w:p>
        </w:tc>
        <w:tc>
          <w:tcPr>
            <w:tcW w:w="5402" w:type="dxa"/>
          </w:tcPr>
          <w:p w:rsidR="00AE43DC" w:rsidRPr="00393E1F" w:rsidRDefault="00AE43DC" w:rsidP="00AE4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93E1F">
              <w:t>Para el cronograma de actividades definido, actualice el estado real del proyecto, y el nivel de desarrollo de las actividades realizadas hasta el momento.</w:t>
            </w:r>
          </w:p>
          <w:p w:rsidR="00AE43DC" w:rsidRPr="00393E1F" w:rsidRDefault="00AE43DC" w:rsidP="00AE43DC">
            <w:pPr>
              <w:pStyle w:val="Prrafodelist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16" w:type="dxa"/>
            <w:vMerge w:val="restart"/>
          </w:tcPr>
          <w:p w:rsidR="00AE43DC" w:rsidRPr="00393E1F" w:rsidRDefault="00AE43DC" w:rsidP="00AE4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93E1F">
              <w:t>PDF generado por Gantt Project</w:t>
            </w:r>
          </w:p>
        </w:tc>
      </w:tr>
      <w:tr w:rsidR="00AE43DC" w:rsidRPr="001D4DFF" w:rsidTr="00C529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6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AE43DC" w:rsidRPr="00393E1F" w:rsidRDefault="00AE43DC" w:rsidP="00AE43DC">
            <w:pPr>
              <w:rPr>
                <w:b w:val="0"/>
              </w:rPr>
            </w:pPr>
          </w:p>
        </w:tc>
        <w:tc>
          <w:tcPr>
            <w:tcW w:w="5402" w:type="dxa"/>
            <w:tcBorders>
              <w:top w:val="none" w:sz="0" w:space="0" w:color="auto"/>
              <w:bottom w:val="none" w:sz="0" w:space="0" w:color="auto"/>
            </w:tcBorders>
          </w:tcPr>
          <w:p w:rsidR="00AE43DC" w:rsidRPr="00393E1F" w:rsidRDefault="00AE43DC" w:rsidP="00AE43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93E1F">
              <w:rPr>
                <w:b/>
              </w:rPr>
              <w:t>DESCRIPCIÓN DE PASOS</w:t>
            </w:r>
          </w:p>
        </w:tc>
        <w:tc>
          <w:tcPr>
            <w:tcW w:w="1716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AE43DC" w:rsidRPr="00393E1F" w:rsidRDefault="00AE43DC" w:rsidP="00AE43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E43DC" w:rsidRPr="001D4DFF" w:rsidTr="003A77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6" w:type="dxa"/>
            <w:vMerge/>
          </w:tcPr>
          <w:p w:rsidR="00AE43DC" w:rsidRPr="00393E1F" w:rsidRDefault="00AE43DC" w:rsidP="00AE43DC">
            <w:pPr>
              <w:rPr>
                <w:b w:val="0"/>
              </w:rPr>
            </w:pPr>
          </w:p>
        </w:tc>
        <w:tc>
          <w:tcPr>
            <w:tcW w:w="5402" w:type="dxa"/>
          </w:tcPr>
          <w:p w:rsidR="00AE43DC" w:rsidRPr="00393E1F" w:rsidRDefault="00AE43DC" w:rsidP="00AE43DC">
            <w:pPr>
              <w:pStyle w:val="Prrafodelista"/>
              <w:numPr>
                <w:ilvl w:val="0"/>
                <w:numId w:val="2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93E1F">
              <w:t>Para el cronograma de actividades definido, actualice el estado real del proyecto, y el nivel de desarrollo de las actividades realizadas hasta el momento.</w:t>
            </w:r>
          </w:p>
        </w:tc>
        <w:tc>
          <w:tcPr>
            <w:tcW w:w="1716" w:type="dxa"/>
            <w:vMerge/>
          </w:tcPr>
          <w:p w:rsidR="00AE43DC" w:rsidRPr="00393E1F" w:rsidRDefault="00AE43DC" w:rsidP="00AE4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AE43DC" w:rsidRDefault="00AE43DC" w:rsidP="004438C1"/>
    <w:p w:rsidR="000F3C89" w:rsidRDefault="000F3C89" w:rsidP="000F3C89">
      <w:r w:rsidRPr="00452D91">
        <w:rPr>
          <w:b/>
        </w:rPr>
        <w:lastRenderedPageBreak/>
        <w:t>Nota:</w:t>
      </w:r>
      <w:r>
        <w:t xml:space="preserve"> Todos los ítems que se realicen en Word deben estar en un solo documento el cual cumpla con las normas Icontec  o </w:t>
      </w:r>
      <w:proofErr w:type="spellStart"/>
      <w:r>
        <w:t>Apa</w:t>
      </w:r>
      <w:proofErr w:type="spellEnd"/>
      <w:r>
        <w:t xml:space="preserve"> y este debe ser acumulativo o sea cada producto debe incluir el producto anterior.</w:t>
      </w:r>
    </w:p>
    <w:p w:rsidR="00452D91" w:rsidRPr="001D4DFF" w:rsidRDefault="00452D91" w:rsidP="00452D91">
      <w:pPr>
        <w:jc w:val="center"/>
        <w:rPr>
          <w:b/>
        </w:rPr>
      </w:pPr>
      <w:r w:rsidRPr="001D4DFF">
        <w:rPr>
          <w:b/>
        </w:rPr>
        <w:t>CRITERIOS DE EVALUACIÓN</w:t>
      </w:r>
    </w:p>
    <w:tbl>
      <w:tblPr>
        <w:tblStyle w:val="Listaclara-nfasis2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6237"/>
      </w:tblGrid>
      <w:tr w:rsidR="00F57795" w:rsidRPr="001D4DFF" w:rsidTr="00452D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</w:tcPr>
          <w:p w:rsidR="00F57795" w:rsidRPr="001D4DFF" w:rsidRDefault="00F57795" w:rsidP="00F57795">
            <w:pPr>
              <w:jc w:val="center"/>
            </w:pPr>
            <w:r w:rsidRPr="001D4DFF">
              <w:t>TÓPICOS A EVALUAR POR EL DOCENTE</w:t>
            </w:r>
          </w:p>
        </w:tc>
        <w:tc>
          <w:tcPr>
            <w:tcW w:w="6237" w:type="dxa"/>
          </w:tcPr>
          <w:p w:rsidR="00F57795" w:rsidRPr="001D4DFF" w:rsidRDefault="00F57795" w:rsidP="001F6936">
            <w:pPr>
              <w:ind w:hanging="10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1D4DFF">
              <w:t>CRITERIOS DE EVALUACIÓN</w:t>
            </w:r>
          </w:p>
        </w:tc>
      </w:tr>
      <w:tr w:rsidR="006E772F" w:rsidRPr="001D4DFF" w:rsidTr="009D3B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6E772F" w:rsidRPr="00325A69" w:rsidRDefault="001D4DFF" w:rsidP="006E772F">
            <w:r w:rsidRPr="00325A69">
              <w:t>ENTIDADES</w:t>
            </w:r>
          </w:p>
        </w:tc>
        <w:tc>
          <w:tcPr>
            <w:tcW w:w="623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6E772F" w:rsidRPr="001D4DFF" w:rsidRDefault="001D4DFF" w:rsidP="00F468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Identifica l</w:t>
            </w:r>
            <w:r w:rsidR="00F468B4">
              <w:t>o</w:t>
            </w:r>
            <w:r>
              <w:t>s diferentes</w:t>
            </w:r>
            <w:r w:rsidR="00F468B4">
              <w:t xml:space="preserve"> Sustantivos o E</w:t>
            </w:r>
            <w:r>
              <w:t xml:space="preserve">ntidades existentes en el </w:t>
            </w:r>
            <w:r w:rsidR="00F468B4">
              <w:t>Universo del Discurso.</w:t>
            </w:r>
          </w:p>
        </w:tc>
      </w:tr>
      <w:tr w:rsidR="006E772F" w:rsidRPr="001D4DFF" w:rsidTr="00452D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vMerge/>
          </w:tcPr>
          <w:p w:rsidR="006E772F" w:rsidRPr="001D4DFF" w:rsidRDefault="006E772F" w:rsidP="006E772F">
            <w:pPr>
              <w:rPr>
                <w:b w:val="0"/>
              </w:rPr>
            </w:pPr>
          </w:p>
        </w:tc>
        <w:tc>
          <w:tcPr>
            <w:tcW w:w="6237" w:type="dxa"/>
          </w:tcPr>
          <w:p w:rsidR="006E772F" w:rsidRPr="001D4DFF" w:rsidRDefault="001D4DFF" w:rsidP="008C0B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Identifica los atributos para cada un</w:t>
            </w:r>
            <w:r w:rsidR="00F468B4">
              <w:t>o</w:t>
            </w:r>
            <w:r>
              <w:t xml:space="preserve"> de l</w:t>
            </w:r>
            <w:r w:rsidR="00F468B4">
              <w:t>os</w:t>
            </w:r>
            <w:r>
              <w:t xml:space="preserve"> </w:t>
            </w:r>
            <w:r w:rsidR="00F468B4">
              <w:t>Sustantivos o Entidades</w:t>
            </w:r>
            <w:r w:rsidR="008C0B94">
              <w:t>.</w:t>
            </w:r>
          </w:p>
        </w:tc>
      </w:tr>
      <w:tr w:rsidR="008C0B94" w:rsidRPr="001D4DFF" w:rsidTr="00C529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8C0B94" w:rsidRPr="001D4DFF" w:rsidRDefault="008C0B94" w:rsidP="006E772F">
            <w:pPr>
              <w:rPr>
                <w:b w:val="0"/>
              </w:rPr>
            </w:pPr>
          </w:p>
        </w:tc>
        <w:tc>
          <w:tcPr>
            <w:tcW w:w="623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8C0B94" w:rsidRDefault="008C0B94" w:rsidP="008C0B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Establece la obligatoriedad de los mismos</w:t>
            </w:r>
          </w:p>
        </w:tc>
      </w:tr>
      <w:tr w:rsidR="006E772F" w:rsidRPr="001D4DFF" w:rsidTr="009D3B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vMerge/>
          </w:tcPr>
          <w:p w:rsidR="006E772F" w:rsidRPr="001D4DFF" w:rsidRDefault="006E772F" w:rsidP="006E772F">
            <w:pPr>
              <w:rPr>
                <w:b w:val="0"/>
              </w:rPr>
            </w:pPr>
          </w:p>
        </w:tc>
        <w:tc>
          <w:tcPr>
            <w:tcW w:w="6237" w:type="dxa"/>
          </w:tcPr>
          <w:p w:rsidR="006E772F" w:rsidRPr="001D4DFF" w:rsidRDefault="001D4DFF" w:rsidP="006E77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Establece el atributo que debe ser el identificador único de cada entidad</w:t>
            </w:r>
            <w:r w:rsidR="00F468B4">
              <w:t>.</w:t>
            </w:r>
          </w:p>
        </w:tc>
      </w:tr>
      <w:tr w:rsidR="00AE43DC" w:rsidRPr="001D4DFF" w:rsidTr="00C529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AE43DC" w:rsidRPr="00607AB6" w:rsidDel="00DE4B84" w:rsidRDefault="000F3C89" w:rsidP="00AE43DC">
            <w:pPr>
              <w:jc w:val="center"/>
            </w:pPr>
            <w:r>
              <w:t>CRONOGRAMA DE ACTIVIDADES</w:t>
            </w:r>
          </w:p>
        </w:tc>
        <w:tc>
          <w:tcPr>
            <w:tcW w:w="623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AE43DC" w:rsidRPr="00B50EBC" w:rsidDel="00DE4B84" w:rsidRDefault="00AE43DC" w:rsidP="00AE43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El cronograma de actividades esta actualizado con las tareas desarrolladas a la fecha</w:t>
            </w:r>
          </w:p>
        </w:tc>
      </w:tr>
      <w:tr w:rsidR="00AE43DC" w:rsidRPr="001D4DFF" w:rsidTr="009D3B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vMerge w:val="restart"/>
          </w:tcPr>
          <w:p w:rsidR="00AE43DC" w:rsidRDefault="0094283C" w:rsidP="00AE43DC">
            <w:pPr>
              <w:jc w:val="center"/>
            </w:pPr>
            <w:r>
              <w:t>PRESENTACIÓN DEL PRODUCTO</w:t>
            </w:r>
          </w:p>
        </w:tc>
        <w:tc>
          <w:tcPr>
            <w:tcW w:w="6237" w:type="dxa"/>
          </w:tcPr>
          <w:p w:rsidR="00AE43DC" w:rsidRDefault="00AE43DC" w:rsidP="00AE4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Manejo adecuado de normas Icontec o APA</w:t>
            </w:r>
          </w:p>
        </w:tc>
      </w:tr>
      <w:tr w:rsidR="00AE43DC" w:rsidRPr="001D4DFF" w:rsidTr="00C529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AE43DC" w:rsidRDefault="00AE43DC" w:rsidP="00AE43DC">
            <w:pPr>
              <w:jc w:val="center"/>
            </w:pPr>
          </w:p>
        </w:tc>
        <w:tc>
          <w:tcPr>
            <w:tcW w:w="623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AE43DC" w:rsidRDefault="00AE43DC" w:rsidP="00AE43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Emplea técnicas y normas adecuadas en ortografía </w:t>
            </w:r>
          </w:p>
        </w:tc>
      </w:tr>
    </w:tbl>
    <w:p w:rsidR="00577886" w:rsidRPr="001D4DFF" w:rsidRDefault="00577886" w:rsidP="004438C1"/>
    <w:tbl>
      <w:tblPr>
        <w:tblStyle w:val="Listaclara-nfasis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8"/>
      </w:tblGrid>
      <w:tr w:rsidR="00990DA0" w:rsidRPr="001D4DFF" w:rsidTr="004A41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C06BA1" w:rsidRPr="001D4DFF" w:rsidRDefault="003F651F" w:rsidP="00C06BA1">
            <w:pPr>
              <w:spacing w:line="0" w:lineRule="atLeast"/>
              <w:jc w:val="center"/>
            </w:pPr>
            <w:r w:rsidRPr="001D4DFF">
              <w:t xml:space="preserve">BIBLIOGRAFÍA Y </w:t>
            </w:r>
            <w:r w:rsidR="00C06BA1" w:rsidRPr="001D4DFF">
              <w:rPr>
                <w:b w:val="0"/>
              </w:rPr>
              <w:t>REFERENCIAS BIBLIOGRÀFICAS ELECTRÒNICAS</w:t>
            </w:r>
          </w:p>
          <w:p w:rsidR="00990DA0" w:rsidRPr="001D4DFF" w:rsidRDefault="00C06BA1" w:rsidP="00C06BA1">
            <w:pPr>
              <w:rPr>
                <w:i/>
              </w:rPr>
            </w:pPr>
            <w:r w:rsidRPr="001D4DFF">
              <w:rPr>
                <w:b w:val="0"/>
              </w:rPr>
              <w:t xml:space="preserve"> </w:t>
            </w:r>
          </w:p>
        </w:tc>
      </w:tr>
      <w:tr w:rsidR="00C06BA1" w:rsidRPr="001D4DFF" w:rsidTr="004A41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sdt>
            <w:sdtPr>
              <w:id w:val="111145805"/>
              <w:bibliography/>
            </w:sdtPr>
            <w:sdtEndPr/>
            <w:sdtContent>
              <w:sdt>
                <w:sdtPr>
                  <w:id w:val="169458111"/>
                  <w:docPartObj>
                    <w:docPartGallery w:val="Bibliographies"/>
                    <w:docPartUnique/>
                  </w:docPartObj>
                </w:sdtPr>
                <w:sdtEndPr/>
                <w:sdtContent>
                  <w:p w:rsidR="006D7728" w:rsidRPr="001D4DFF" w:rsidRDefault="006D7728" w:rsidP="006D7728">
                    <w:pPr>
                      <w:rPr>
                        <w:b w:val="0"/>
                        <w:bCs w:val="0"/>
                      </w:rPr>
                    </w:pPr>
                  </w:p>
                  <w:p w:rsidR="00517CFC" w:rsidRPr="001D4DFF" w:rsidRDefault="004B4E4B" w:rsidP="006D7728">
                    <w:pPr>
                      <w:pStyle w:val="Bibliografa"/>
                      <w:ind w:left="720" w:hanging="720"/>
                    </w:pPr>
                  </w:p>
                </w:sdtContent>
              </w:sdt>
            </w:sdtContent>
          </w:sdt>
          <w:sdt>
            <w:sdtPr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  <w:lang w:val="es-CO" w:eastAsia="en-US"/>
              </w:rPr>
              <w:id w:val="1350363117"/>
              <w:docPartObj>
                <w:docPartGallery w:val="Bibliographies"/>
                <w:docPartUnique/>
              </w:docPartObj>
            </w:sdtPr>
            <w:sdtEndPr/>
            <w:sdtContent>
              <w:sdt>
                <w:sdtPr>
                  <w:rPr>
                    <w:rFonts w:asciiTheme="minorHAnsi" w:eastAsiaTheme="minorHAnsi" w:hAnsiTheme="minorHAnsi" w:cstheme="minorBidi"/>
                    <w:color w:val="auto"/>
                    <w:sz w:val="22"/>
                    <w:szCs w:val="22"/>
                    <w:lang w:val="es-CO" w:eastAsia="en-US"/>
                  </w:rPr>
                  <w:id w:val="1756476968"/>
                  <w:bibliography/>
                </w:sdtPr>
                <w:sdtEndPr/>
                <w:sdtContent>
                  <w:p w:rsidR="0066604D" w:rsidRPr="0066604D" w:rsidRDefault="0066604D" w:rsidP="0066604D">
                    <w:pPr>
                      <w:pStyle w:val="Ttulo1"/>
                      <w:outlineLvl w:val="0"/>
                      <w:rPr>
                        <w:rFonts w:asciiTheme="minorHAnsi" w:hAnsiTheme="minorHAnsi"/>
                        <w:noProof/>
                        <w:color w:val="auto"/>
                        <w:sz w:val="22"/>
                        <w:szCs w:val="22"/>
                      </w:rPr>
                    </w:pPr>
                    <w:r w:rsidRPr="0066604D">
                      <w:rPr>
                        <w:rFonts w:asciiTheme="minorHAnsi" w:hAnsiTheme="minorHAnsi"/>
                        <w:color w:val="auto"/>
                        <w:sz w:val="22"/>
                        <w:szCs w:val="22"/>
                      </w:rPr>
                      <w:fldChar w:fldCharType="begin"/>
                    </w:r>
                    <w:r w:rsidRPr="0066604D">
                      <w:rPr>
                        <w:rFonts w:asciiTheme="minorHAnsi" w:hAnsiTheme="minorHAnsi"/>
                        <w:color w:val="auto"/>
                        <w:sz w:val="22"/>
                        <w:szCs w:val="22"/>
                      </w:rPr>
                      <w:instrText>BIBLIOGRAPHY</w:instrText>
                    </w:r>
                    <w:r w:rsidRPr="0066604D">
                      <w:rPr>
                        <w:rFonts w:asciiTheme="minorHAnsi" w:hAnsiTheme="minorHAnsi"/>
                        <w:color w:val="auto"/>
                        <w:sz w:val="22"/>
                        <w:szCs w:val="22"/>
                      </w:rPr>
                      <w:fldChar w:fldCharType="separate"/>
                    </w:r>
                    <w:r w:rsidRPr="0066604D">
                      <w:rPr>
                        <w:rFonts w:asciiTheme="minorHAnsi" w:hAnsiTheme="minorHAnsi"/>
                        <w:noProof/>
                        <w:color w:val="auto"/>
                        <w:sz w:val="22"/>
                        <w:szCs w:val="22"/>
                      </w:rPr>
                      <w:t xml:space="preserve">ROCHA, R. (s.f.). </w:t>
                    </w:r>
                    <w:r w:rsidRPr="0066604D">
                      <w:rPr>
                        <w:rFonts w:asciiTheme="minorHAnsi" w:hAnsiTheme="minorHAnsi"/>
                        <w:i/>
                        <w:iCs/>
                        <w:noProof/>
                        <w:color w:val="auto"/>
                        <w:sz w:val="22"/>
                        <w:szCs w:val="22"/>
                      </w:rPr>
                      <w:t>Bases de Datos.</w:t>
                    </w:r>
                    <w:r w:rsidRPr="0066604D">
                      <w:rPr>
                        <w:rFonts w:asciiTheme="minorHAnsi" w:hAnsiTheme="minorHAnsi"/>
                        <w:noProof/>
                        <w:color w:val="auto"/>
                        <w:sz w:val="22"/>
                        <w:szCs w:val="22"/>
                      </w:rPr>
                      <w:t xml:space="preserve"> </w:t>
                    </w:r>
                  </w:p>
                  <w:p w:rsidR="0066604D" w:rsidRPr="0066604D" w:rsidRDefault="0066604D" w:rsidP="0066604D">
                    <w:pPr>
                      <w:pStyle w:val="Bibliografa"/>
                      <w:ind w:left="720" w:hanging="720"/>
                      <w:rPr>
                        <w:noProof/>
                      </w:rPr>
                    </w:pPr>
                    <w:r w:rsidRPr="00DF0347">
                      <w:rPr>
                        <w:noProof/>
                        <w:lang w:val="en-US"/>
                      </w:rPr>
                      <w:t xml:space="preserve">Silberschatz, A., Korth, H., &amp; Sudarshan, S. (2002). </w:t>
                    </w:r>
                    <w:r w:rsidRPr="0066604D">
                      <w:rPr>
                        <w:i/>
                        <w:iCs/>
                        <w:noProof/>
                      </w:rPr>
                      <w:t>Fundamentos de Bases de Datos.</w:t>
                    </w:r>
                    <w:r w:rsidRPr="0066604D">
                      <w:rPr>
                        <w:noProof/>
                      </w:rPr>
                      <w:t xml:space="preserve"> Madrid: Mc Graw Hill.</w:t>
                    </w:r>
                  </w:p>
                  <w:p w:rsidR="0066604D" w:rsidRDefault="0066604D" w:rsidP="0066604D">
                    <w:r w:rsidRPr="0066604D">
                      <w:fldChar w:fldCharType="end"/>
                    </w:r>
                  </w:p>
                </w:sdtContent>
              </w:sdt>
            </w:sdtContent>
          </w:sdt>
          <w:p w:rsidR="00C06BA1" w:rsidRPr="001D4DFF" w:rsidRDefault="00C06BA1" w:rsidP="00517CFC">
            <w:pPr>
              <w:pStyle w:val="Bibliografa"/>
              <w:ind w:left="720" w:hanging="720"/>
              <w:rPr>
                <w:b w:val="0"/>
                <w:bCs w:val="0"/>
              </w:rPr>
            </w:pPr>
          </w:p>
          <w:p w:rsidR="00C06BA1" w:rsidRPr="001D4DFF" w:rsidRDefault="00C06BA1" w:rsidP="00012C10">
            <w:pPr>
              <w:rPr>
                <w:b w:val="0"/>
              </w:rPr>
            </w:pPr>
          </w:p>
        </w:tc>
      </w:tr>
    </w:tbl>
    <w:p w:rsidR="00990DA0" w:rsidRDefault="00990DA0" w:rsidP="00990DA0"/>
    <w:p w:rsidR="00293DCA" w:rsidRPr="001D4DFF" w:rsidRDefault="00293DCA" w:rsidP="00293DCA">
      <w:pPr>
        <w:rPr>
          <w:b/>
        </w:rPr>
      </w:pPr>
      <w:r w:rsidRPr="001D4DFF">
        <w:rPr>
          <w:b/>
        </w:rPr>
        <w:t>INFORMACIÓN IMPORTANTE PARA EL DOCENTE</w:t>
      </w:r>
    </w:p>
    <w:tbl>
      <w:tblPr>
        <w:tblStyle w:val="Listaclara-nfasis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6"/>
        <w:gridCol w:w="3028"/>
        <w:gridCol w:w="3044"/>
      </w:tblGrid>
      <w:tr w:rsidR="00293DCA" w:rsidRPr="001D4DFF" w:rsidTr="006E77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4" w:type="dxa"/>
            <w:gridSpan w:val="2"/>
          </w:tcPr>
          <w:p w:rsidR="00293DCA" w:rsidRPr="001D4DFF" w:rsidRDefault="00895BEA" w:rsidP="00895BEA">
            <w:pPr>
              <w:tabs>
                <w:tab w:val="left" w:pos="1250"/>
                <w:tab w:val="center" w:pos="2784"/>
              </w:tabs>
              <w:rPr>
                <w:b w:val="0"/>
              </w:rPr>
            </w:pPr>
            <w:r>
              <w:tab/>
            </w:r>
            <w:r>
              <w:tab/>
            </w:r>
            <w:r w:rsidR="00293DCA" w:rsidRPr="001D4DFF">
              <w:t>MÓDULO</w:t>
            </w:r>
          </w:p>
        </w:tc>
        <w:tc>
          <w:tcPr>
            <w:tcW w:w="3044" w:type="dxa"/>
          </w:tcPr>
          <w:p w:rsidR="00293DCA" w:rsidRPr="001D4DFF" w:rsidRDefault="00293DCA" w:rsidP="00951A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1D4DFF">
              <w:t>RESPONSABILIDAD</w:t>
            </w:r>
          </w:p>
        </w:tc>
      </w:tr>
      <w:tr w:rsidR="00293DCA" w:rsidRPr="001D4DFF" w:rsidTr="006E77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293DCA" w:rsidRPr="001D4DFF" w:rsidRDefault="00293DCA" w:rsidP="00951A7B">
            <w:pPr>
              <w:rPr>
                <w:b w:val="0"/>
              </w:rPr>
            </w:pPr>
            <w:r w:rsidRPr="001D4DFF">
              <w:t>MÓDULOS RESPONSABLES</w:t>
            </w:r>
          </w:p>
        </w:tc>
        <w:tc>
          <w:tcPr>
            <w:tcW w:w="3028" w:type="dxa"/>
            <w:tcBorders>
              <w:top w:val="none" w:sz="0" w:space="0" w:color="auto"/>
              <w:bottom w:val="none" w:sz="0" w:space="0" w:color="auto"/>
            </w:tcBorders>
          </w:tcPr>
          <w:p w:rsidR="00293DCA" w:rsidRPr="001D4DFF" w:rsidRDefault="00A337FF" w:rsidP="00951A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Construcción de base de datos</w:t>
            </w:r>
          </w:p>
        </w:tc>
        <w:tc>
          <w:tcPr>
            <w:tcW w:w="304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293DCA" w:rsidRPr="001D4DFF" w:rsidRDefault="00C5297A" w:rsidP="00296C8C">
            <w:pPr>
              <w:pStyle w:val="Prrafodelista"/>
              <w:ind w:left="28" w:hanging="2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Orientar la identificación del modelo ER</w:t>
            </w:r>
          </w:p>
        </w:tc>
      </w:tr>
      <w:tr w:rsidR="00C924E4" w:rsidRPr="001D4DFF" w:rsidTr="00296C8C">
        <w:trPr>
          <w:trHeight w:val="5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6" w:type="dxa"/>
          </w:tcPr>
          <w:p w:rsidR="00C924E4" w:rsidRPr="001D4DFF" w:rsidRDefault="00C924E4" w:rsidP="00951A7B">
            <w:r>
              <w:t>MÓDULOS DE APOYO</w:t>
            </w:r>
          </w:p>
        </w:tc>
        <w:tc>
          <w:tcPr>
            <w:tcW w:w="3028" w:type="dxa"/>
          </w:tcPr>
          <w:p w:rsidR="00C924E4" w:rsidRPr="00296C8C" w:rsidRDefault="00C924E4" w:rsidP="00951A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96C8C">
              <w:t xml:space="preserve">Habilidades comunicativas y de negociación </w:t>
            </w:r>
          </w:p>
        </w:tc>
        <w:tc>
          <w:tcPr>
            <w:tcW w:w="3044" w:type="dxa"/>
          </w:tcPr>
          <w:p w:rsidR="00C924E4" w:rsidRDefault="00C924E4">
            <w:pPr>
              <w:pStyle w:val="Prrafodelista"/>
              <w:ind w:left="28" w:hanging="2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Normas de Ortografía.</w:t>
            </w:r>
          </w:p>
          <w:p w:rsidR="00C924E4" w:rsidRDefault="00C924E4">
            <w:pPr>
              <w:pStyle w:val="Prrafodelista"/>
              <w:ind w:left="28" w:hanging="2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895BEA" w:rsidRDefault="00895BEA">
      <w:pPr>
        <w:rPr>
          <w:b/>
        </w:rPr>
      </w:pPr>
    </w:p>
    <w:p w:rsidR="00A84A85" w:rsidRPr="001D4DFF" w:rsidRDefault="00A84A85">
      <w:pPr>
        <w:rPr>
          <w:b/>
        </w:rPr>
        <w:sectPr w:rsidR="00A84A85" w:rsidRPr="001D4DFF" w:rsidSect="00895BEA">
          <w:headerReference w:type="default" r:id="rId9"/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tbl>
      <w:tblPr>
        <w:tblStyle w:val="Tabladelista3-nfasis21"/>
        <w:tblW w:w="140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7"/>
        <w:gridCol w:w="2912"/>
        <w:gridCol w:w="2936"/>
        <w:gridCol w:w="2869"/>
        <w:gridCol w:w="2700"/>
      </w:tblGrid>
      <w:tr w:rsidR="0094283C" w:rsidRPr="002067FF" w:rsidTr="009428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084" w:type="dxa"/>
            <w:gridSpan w:val="5"/>
            <w:noWrap/>
            <w:hideMark/>
          </w:tcPr>
          <w:p w:rsidR="0094283C" w:rsidRPr="002067FF" w:rsidRDefault="0094283C" w:rsidP="003816BC">
            <w:pPr>
              <w:jc w:val="center"/>
              <w:rPr>
                <w:rFonts w:eastAsia="Times New Roman" w:cs="Times New Roman"/>
                <w:b w:val="0"/>
                <w:bCs w:val="0"/>
                <w:color w:val="000000"/>
                <w:lang w:val="es-ES" w:eastAsia="es-ES"/>
              </w:rPr>
            </w:pPr>
            <w:r w:rsidRPr="002067FF">
              <w:rPr>
                <w:rFonts w:eastAsia="Times New Roman" w:cs="Times New Roman"/>
                <w:color w:val="000000"/>
                <w:lang w:val="es-ES" w:eastAsia="es-ES"/>
              </w:rPr>
              <w:lastRenderedPageBreak/>
              <w:t>CRITERIOS PARA VALIDAR EL NIVEL DE COMPETENCIA ALCANZADO EN EL PPI</w:t>
            </w:r>
          </w:p>
        </w:tc>
      </w:tr>
      <w:tr w:rsidR="0094283C" w:rsidRPr="002067FF" w:rsidTr="00E019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7" w:type="dxa"/>
            <w:vMerge w:val="restart"/>
            <w:hideMark/>
          </w:tcPr>
          <w:p w:rsidR="0094283C" w:rsidRPr="002067FF" w:rsidRDefault="0094283C" w:rsidP="003816BC">
            <w:pPr>
              <w:jc w:val="center"/>
              <w:rPr>
                <w:rFonts w:eastAsia="Times New Roman" w:cs="Times New Roman"/>
                <w:b w:val="0"/>
                <w:bCs w:val="0"/>
                <w:color w:val="000000"/>
                <w:lang w:val="es-ES" w:eastAsia="es-ES"/>
              </w:rPr>
            </w:pPr>
            <w:r w:rsidRPr="002067FF">
              <w:rPr>
                <w:rFonts w:eastAsia="Times New Roman" w:cs="Times New Roman"/>
                <w:color w:val="000000"/>
                <w:lang w:val="es-ES" w:eastAsia="es-ES"/>
              </w:rPr>
              <w:t>CRITERIOS</w:t>
            </w:r>
          </w:p>
        </w:tc>
        <w:tc>
          <w:tcPr>
            <w:tcW w:w="11417" w:type="dxa"/>
            <w:gridSpan w:val="4"/>
            <w:hideMark/>
          </w:tcPr>
          <w:p w:rsidR="0094283C" w:rsidRPr="002067FF" w:rsidRDefault="0094283C" w:rsidP="003816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color w:val="000000"/>
                <w:lang w:val="es-ES" w:eastAsia="es-ES"/>
              </w:rPr>
            </w:pPr>
            <w:r w:rsidRPr="002067FF">
              <w:rPr>
                <w:rFonts w:eastAsia="Times New Roman" w:cs="Times New Roman"/>
                <w:b/>
                <w:bCs/>
                <w:color w:val="000000"/>
                <w:lang w:val="es-ES" w:eastAsia="es-ES"/>
              </w:rPr>
              <w:t>RUBRICAS PARA VALORACIÓN</w:t>
            </w:r>
          </w:p>
        </w:tc>
      </w:tr>
      <w:tr w:rsidR="00E019D8" w:rsidRPr="002067FF" w:rsidTr="00E019D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7" w:type="dxa"/>
            <w:vMerge/>
            <w:hideMark/>
          </w:tcPr>
          <w:p w:rsidR="0094283C" w:rsidRPr="002067FF" w:rsidRDefault="0094283C" w:rsidP="003816BC">
            <w:pPr>
              <w:rPr>
                <w:rFonts w:eastAsia="Times New Roman" w:cs="Times New Roman"/>
                <w:b w:val="0"/>
                <w:bCs w:val="0"/>
                <w:color w:val="000000"/>
                <w:lang w:val="es-ES" w:eastAsia="es-ES"/>
              </w:rPr>
            </w:pPr>
          </w:p>
        </w:tc>
        <w:tc>
          <w:tcPr>
            <w:tcW w:w="2912" w:type="dxa"/>
            <w:hideMark/>
          </w:tcPr>
          <w:p w:rsidR="0094283C" w:rsidRPr="002067FF" w:rsidRDefault="0094283C" w:rsidP="003816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color w:val="000000"/>
                <w:lang w:val="es-ES" w:eastAsia="es-ES"/>
              </w:rPr>
            </w:pPr>
            <w:r w:rsidRPr="002067FF">
              <w:rPr>
                <w:rFonts w:eastAsia="Times New Roman" w:cs="Times New Roman"/>
                <w:b/>
                <w:bCs/>
                <w:color w:val="000000"/>
                <w:lang w:val="es-ES" w:eastAsia="es-ES"/>
              </w:rPr>
              <w:t>DEFICIENTE  ( 0</w:t>
            </w:r>
            <w:r>
              <w:rPr>
                <w:rFonts w:eastAsia="Times New Roman" w:cs="Times New Roman"/>
                <w:b/>
                <w:bCs/>
                <w:color w:val="000000"/>
                <w:lang w:val="es-ES" w:eastAsia="es-ES"/>
              </w:rPr>
              <w:t xml:space="preserve"> puntos</w:t>
            </w:r>
            <w:r w:rsidRPr="002067FF">
              <w:rPr>
                <w:rFonts w:eastAsia="Times New Roman" w:cs="Times New Roman"/>
                <w:b/>
                <w:bCs/>
                <w:color w:val="000000"/>
                <w:lang w:val="es-ES" w:eastAsia="es-ES"/>
              </w:rPr>
              <w:t>)</w:t>
            </w:r>
          </w:p>
        </w:tc>
        <w:tc>
          <w:tcPr>
            <w:tcW w:w="2936" w:type="dxa"/>
            <w:hideMark/>
          </w:tcPr>
          <w:p w:rsidR="0094283C" w:rsidRPr="002067FF" w:rsidRDefault="0094283C" w:rsidP="003816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color w:val="000000"/>
                <w:lang w:val="es-ES" w:eastAsia="es-ES"/>
              </w:rPr>
            </w:pPr>
            <w:r w:rsidRPr="002067FF">
              <w:rPr>
                <w:rFonts w:eastAsia="Times New Roman" w:cs="Times New Roman"/>
                <w:b/>
                <w:bCs/>
                <w:color w:val="000000"/>
                <w:lang w:val="es-ES" w:eastAsia="es-ES"/>
              </w:rPr>
              <w:t>INSUFICIENTE (1</w:t>
            </w:r>
            <w:r>
              <w:rPr>
                <w:rFonts w:eastAsia="Times New Roman" w:cs="Times New Roman"/>
                <w:b/>
                <w:bCs/>
                <w:color w:val="000000"/>
                <w:lang w:val="es-ES" w:eastAsia="es-ES"/>
              </w:rPr>
              <w:t xml:space="preserve"> puntos</w:t>
            </w:r>
            <w:r w:rsidRPr="002067FF">
              <w:rPr>
                <w:rFonts w:eastAsia="Times New Roman" w:cs="Times New Roman"/>
                <w:b/>
                <w:bCs/>
                <w:color w:val="000000"/>
                <w:lang w:val="es-ES" w:eastAsia="es-ES"/>
              </w:rPr>
              <w:t>)</w:t>
            </w:r>
          </w:p>
        </w:tc>
        <w:tc>
          <w:tcPr>
            <w:tcW w:w="2869" w:type="dxa"/>
            <w:hideMark/>
          </w:tcPr>
          <w:p w:rsidR="0094283C" w:rsidRPr="002067FF" w:rsidRDefault="0094283C" w:rsidP="003816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color w:val="000000"/>
                <w:lang w:val="es-ES" w:eastAsia="es-ES"/>
              </w:rPr>
            </w:pPr>
            <w:r w:rsidRPr="002067FF">
              <w:rPr>
                <w:rFonts w:eastAsia="Times New Roman" w:cs="Times New Roman"/>
                <w:b/>
                <w:bCs/>
                <w:color w:val="000000"/>
                <w:lang w:val="es-ES" w:eastAsia="es-ES"/>
              </w:rPr>
              <w:t>ACEPTABLE  (2</w:t>
            </w:r>
            <w:r>
              <w:rPr>
                <w:rFonts w:eastAsia="Times New Roman" w:cs="Times New Roman"/>
                <w:b/>
                <w:bCs/>
                <w:color w:val="000000"/>
                <w:lang w:val="es-ES" w:eastAsia="es-ES"/>
              </w:rPr>
              <w:t xml:space="preserve"> puntos</w:t>
            </w:r>
            <w:r w:rsidRPr="002067FF">
              <w:rPr>
                <w:rFonts w:eastAsia="Times New Roman" w:cs="Times New Roman"/>
                <w:b/>
                <w:bCs/>
                <w:color w:val="000000"/>
                <w:lang w:val="es-ES" w:eastAsia="es-ES"/>
              </w:rPr>
              <w:t>)</w:t>
            </w:r>
          </w:p>
        </w:tc>
        <w:tc>
          <w:tcPr>
            <w:tcW w:w="2700" w:type="dxa"/>
            <w:hideMark/>
          </w:tcPr>
          <w:p w:rsidR="0094283C" w:rsidRPr="002067FF" w:rsidRDefault="0094283C" w:rsidP="003816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color w:val="000000"/>
                <w:lang w:val="es-ES" w:eastAsia="es-ES"/>
              </w:rPr>
            </w:pPr>
            <w:r w:rsidRPr="002067FF">
              <w:rPr>
                <w:rFonts w:eastAsia="Times New Roman" w:cs="Times New Roman"/>
                <w:b/>
                <w:bCs/>
                <w:color w:val="000000"/>
                <w:lang w:val="es-ES" w:eastAsia="es-ES"/>
              </w:rPr>
              <w:t>BUENO  (3</w:t>
            </w:r>
            <w:r>
              <w:rPr>
                <w:rFonts w:eastAsia="Times New Roman" w:cs="Times New Roman"/>
                <w:b/>
                <w:bCs/>
                <w:color w:val="000000"/>
                <w:lang w:val="es-ES" w:eastAsia="es-ES"/>
              </w:rPr>
              <w:t xml:space="preserve"> puntos</w:t>
            </w:r>
            <w:r w:rsidRPr="002067FF">
              <w:rPr>
                <w:rFonts w:eastAsia="Times New Roman" w:cs="Times New Roman"/>
                <w:b/>
                <w:bCs/>
                <w:color w:val="000000"/>
                <w:lang w:val="es-ES" w:eastAsia="es-ES"/>
              </w:rPr>
              <w:t>)</w:t>
            </w:r>
          </w:p>
        </w:tc>
      </w:tr>
      <w:tr w:rsidR="0094283C" w:rsidRPr="002067FF" w:rsidTr="00E019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7" w:type="dxa"/>
          </w:tcPr>
          <w:p w:rsidR="0094283C" w:rsidRPr="0094283C" w:rsidRDefault="0094283C" w:rsidP="00E019D8">
            <w:pPr>
              <w:pStyle w:val="Prrafodelista"/>
              <w:numPr>
                <w:ilvl w:val="0"/>
                <w:numId w:val="36"/>
              </w:numPr>
              <w:ind w:left="426"/>
              <w:rPr>
                <w:rFonts w:ascii="Calibri" w:eastAsia="Times New Roman" w:hAnsi="Calibri" w:cs="Calibri"/>
                <w:sz w:val="18"/>
                <w:szCs w:val="18"/>
                <w:lang w:val="es-MX"/>
              </w:rPr>
            </w:pPr>
            <w:r w:rsidRPr="0094283C">
              <w:t>Identificación de Sustantivos, Adjetivos calificativos</w:t>
            </w:r>
          </w:p>
          <w:p w:rsidR="0094283C" w:rsidRPr="00543A66" w:rsidRDefault="0094283C" w:rsidP="00E019D8">
            <w:pPr>
              <w:ind w:left="426"/>
              <w:rPr>
                <w:rFonts w:ascii="Calibri" w:eastAsia="Times New Roman" w:hAnsi="Calibri" w:cs="Calibri"/>
                <w:b w:val="0"/>
                <w:sz w:val="18"/>
                <w:szCs w:val="18"/>
                <w:lang w:val="es-MX"/>
              </w:rPr>
            </w:pPr>
          </w:p>
        </w:tc>
        <w:tc>
          <w:tcPr>
            <w:tcW w:w="2912" w:type="dxa"/>
          </w:tcPr>
          <w:p w:rsidR="0094283C" w:rsidRPr="0094283C" w:rsidRDefault="0094283C" w:rsidP="003816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283C">
              <w:t>Los  Sustantivos, Adjetivos Calificativos identificados no resuelven  el problema.</w:t>
            </w:r>
          </w:p>
        </w:tc>
        <w:tc>
          <w:tcPr>
            <w:tcW w:w="2936" w:type="dxa"/>
          </w:tcPr>
          <w:p w:rsidR="0094283C" w:rsidRPr="0094283C" w:rsidRDefault="0094283C" w:rsidP="003816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283C">
              <w:t>Los Sustantivos, Adjetivos Calificativos resuelven algunas exigencias del problema.</w:t>
            </w:r>
          </w:p>
        </w:tc>
        <w:tc>
          <w:tcPr>
            <w:tcW w:w="2869" w:type="dxa"/>
          </w:tcPr>
          <w:p w:rsidR="0094283C" w:rsidRPr="0094283C" w:rsidRDefault="0094283C" w:rsidP="007A60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283C">
              <w:t>Los Sustantivos, Adjetivos Calificativos  identificados resuelve</w:t>
            </w:r>
            <w:r w:rsidR="002B6CB7">
              <w:t>n</w:t>
            </w:r>
            <w:r w:rsidRPr="0094283C">
              <w:t xml:space="preserve"> gran parte del problema.</w:t>
            </w:r>
          </w:p>
        </w:tc>
        <w:tc>
          <w:tcPr>
            <w:tcW w:w="2700" w:type="dxa"/>
          </w:tcPr>
          <w:p w:rsidR="0094283C" w:rsidRPr="0094283C" w:rsidRDefault="0094283C" w:rsidP="003816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283C">
              <w:t>Los Sustantivos, Adjetivos Calificativos identificados resuelve el problema.</w:t>
            </w:r>
          </w:p>
        </w:tc>
      </w:tr>
      <w:tr w:rsidR="0094283C" w:rsidRPr="002067FF" w:rsidTr="00E019D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7" w:type="dxa"/>
          </w:tcPr>
          <w:p w:rsidR="0094283C" w:rsidRPr="00E019D8" w:rsidRDefault="0094283C" w:rsidP="00E019D8">
            <w:pPr>
              <w:pStyle w:val="Prrafodelista"/>
              <w:numPr>
                <w:ilvl w:val="0"/>
                <w:numId w:val="36"/>
              </w:numPr>
              <w:ind w:left="426"/>
              <w:rPr>
                <w:rFonts w:ascii="Calibri" w:eastAsia="Times New Roman" w:hAnsi="Calibri" w:cs="Calibri"/>
                <w:b w:val="0"/>
                <w:sz w:val="18"/>
                <w:szCs w:val="18"/>
                <w:lang w:val="es-MX"/>
              </w:rPr>
            </w:pPr>
            <w:r w:rsidRPr="00E019D8">
              <w:t>Obligatoriedad de los atributos</w:t>
            </w:r>
          </w:p>
        </w:tc>
        <w:tc>
          <w:tcPr>
            <w:tcW w:w="2912" w:type="dxa"/>
          </w:tcPr>
          <w:p w:rsidR="0094283C" w:rsidRPr="0094283C" w:rsidRDefault="0094283C" w:rsidP="003816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283C">
              <w:t>No establece la obligatoriedad de los atributos</w:t>
            </w:r>
          </w:p>
        </w:tc>
        <w:tc>
          <w:tcPr>
            <w:tcW w:w="2936" w:type="dxa"/>
          </w:tcPr>
          <w:p w:rsidR="0094283C" w:rsidRPr="0094283C" w:rsidRDefault="0094283C" w:rsidP="003816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283C">
              <w:t>Establece la obligatoriedad de pocos atributos</w:t>
            </w:r>
          </w:p>
        </w:tc>
        <w:tc>
          <w:tcPr>
            <w:tcW w:w="2869" w:type="dxa"/>
          </w:tcPr>
          <w:p w:rsidR="0094283C" w:rsidRPr="0094283C" w:rsidRDefault="0094283C" w:rsidP="003816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283C">
              <w:t>Establece la obligatoriedad de la mayoría de los atributos</w:t>
            </w:r>
          </w:p>
        </w:tc>
        <w:tc>
          <w:tcPr>
            <w:tcW w:w="2700" w:type="dxa"/>
          </w:tcPr>
          <w:p w:rsidR="0094283C" w:rsidRPr="0094283C" w:rsidRDefault="0094283C" w:rsidP="003816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283C">
              <w:t>Establece la obligatoriedad de los todos los atributos</w:t>
            </w:r>
          </w:p>
        </w:tc>
      </w:tr>
      <w:tr w:rsidR="0094283C" w:rsidRPr="002067FF" w:rsidTr="00E019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7" w:type="dxa"/>
          </w:tcPr>
          <w:p w:rsidR="0094283C" w:rsidRDefault="0094283C" w:rsidP="00E019D8">
            <w:pPr>
              <w:pStyle w:val="Prrafodelista"/>
              <w:numPr>
                <w:ilvl w:val="0"/>
                <w:numId w:val="36"/>
              </w:numPr>
              <w:ind w:left="426"/>
              <w:rPr>
                <w:rFonts w:ascii="Calibri" w:eastAsia="Times New Roman" w:hAnsi="Calibri" w:cs="Calibri"/>
                <w:b w:val="0"/>
                <w:sz w:val="18"/>
                <w:szCs w:val="18"/>
                <w:lang w:val="es-MX"/>
              </w:rPr>
            </w:pPr>
            <w:r w:rsidRPr="00E019D8">
              <w:t>Definición de la clave primaria</w:t>
            </w:r>
          </w:p>
        </w:tc>
        <w:tc>
          <w:tcPr>
            <w:tcW w:w="2912" w:type="dxa"/>
          </w:tcPr>
          <w:p w:rsidR="0094283C" w:rsidRPr="0094283C" w:rsidRDefault="0094283C" w:rsidP="003816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283C">
              <w:t xml:space="preserve">La identificación de las claves primarias candidatas no está sustentada, por lo tanto no permiten hacer una adecuada identificación de la clave primaria. </w:t>
            </w:r>
          </w:p>
        </w:tc>
        <w:tc>
          <w:tcPr>
            <w:tcW w:w="2936" w:type="dxa"/>
          </w:tcPr>
          <w:p w:rsidR="0094283C" w:rsidRPr="0094283C" w:rsidRDefault="0094283C" w:rsidP="003816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283C">
              <w:t>La identificación de las claves primarias candidatas no está claramente sustentada, por lo tanto no permiten hacer una adecuada identificación de la clave primaria.</w:t>
            </w:r>
          </w:p>
        </w:tc>
        <w:tc>
          <w:tcPr>
            <w:tcW w:w="2869" w:type="dxa"/>
          </w:tcPr>
          <w:p w:rsidR="0094283C" w:rsidRPr="0094283C" w:rsidRDefault="0094283C" w:rsidP="003816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283C">
              <w:t>La identificación de las claves primarias candidatas está sustentada con posibilidad de mejoras en su argumentación, pero permiten hacer una adecuada identificación de la clave primaria.</w:t>
            </w:r>
          </w:p>
        </w:tc>
        <w:tc>
          <w:tcPr>
            <w:tcW w:w="2700" w:type="dxa"/>
          </w:tcPr>
          <w:p w:rsidR="0094283C" w:rsidRPr="0094283C" w:rsidRDefault="0094283C" w:rsidP="003816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283C">
              <w:t>La identificación de las claves primarias candidatas está claramente sustentada, lo que permiten hacer una adecuada identificación de la clave primaria.</w:t>
            </w:r>
          </w:p>
        </w:tc>
      </w:tr>
      <w:tr w:rsidR="0094283C" w:rsidRPr="002067FF" w:rsidTr="00E019D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7" w:type="dxa"/>
          </w:tcPr>
          <w:p w:rsidR="0094283C" w:rsidRPr="00C5297A" w:rsidRDefault="0094283C" w:rsidP="00E019D8">
            <w:pPr>
              <w:pStyle w:val="Prrafodelista"/>
              <w:numPr>
                <w:ilvl w:val="0"/>
                <w:numId w:val="36"/>
              </w:numPr>
              <w:ind w:left="426"/>
              <w:rPr>
                <w:rFonts w:ascii="Calibri" w:hAnsi="Calibri"/>
              </w:rPr>
            </w:pPr>
            <w:r w:rsidRPr="00E019D8">
              <w:t>Seguimiento al cronograma de actividades</w:t>
            </w:r>
            <w:r w:rsidRPr="00C5297A">
              <w:rPr>
                <w:rFonts w:ascii="Calibri" w:hAnsi="Calibri"/>
              </w:rPr>
              <w:t xml:space="preserve"> </w:t>
            </w:r>
          </w:p>
        </w:tc>
        <w:tc>
          <w:tcPr>
            <w:tcW w:w="2912" w:type="dxa"/>
          </w:tcPr>
          <w:p w:rsidR="0094283C" w:rsidRPr="0094283C" w:rsidRDefault="0094283C" w:rsidP="003816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283C">
              <w:t xml:space="preserve">No presenta el cronograma de actividades. </w:t>
            </w:r>
          </w:p>
        </w:tc>
        <w:tc>
          <w:tcPr>
            <w:tcW w:w="2936" w:type="dxa"/>
          </w:tcPr>
          <w:p w:rsidR="0094283C" w:rsidRPr="0094283C" w:rsidRDefault="0094283C" w:rsidP="003816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283C">
              <w:t xml:space="preserve">Presenta el cronograma de actividades, pero no evidencia el  porcentaje de cumplimiento de las actividades realizadas a la fecha </w:t>
            </w:r>
          </w:p>
        </w:tc>
        <w:tc>
          <w:tcPr>
            <w:tcW w:w="2869" w:type="dxa"/>
          </w:tcPr>
          <w:p w:rsidR="0094283C" w:rsidRPr="0094283C" w:rsidRDefault="0094283C" w:rsidP="003816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283C">
              <w:t xml:space="preserve">Presenta el cronograma de actividades, </w:t>
            </w:r>
            <w:r w:rsidR="0043031A">
              <w:t xml:space="preserve">en las </w:t>
            </w:r>
            <w:r w:rsidRPr="0094283C">
              <w:t xml:space="preserve">actividades no evidencia de forma correcta el avance a la fecha de revisión  </w:t>
            </w:r>
          </w:p>
        </w:tc>
        <w:tc>
          <w:tcPr>
            <w:tcW w:w="2700" w:type="dxa"/>
          </w:tcPr>
          <w:p w:rsidR="0094283C" w:rsidRPr="0094283C" w:rsidRDefault="0094283C" w:rsidP="003816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283C">
              <w:t xml:space="preserve">Presenta el cronograma de actividades actualizado, se evidencia de forma adecuada el nivel de cumplimiento de todas las actividades planeadas a la fecha de revisión </w:t>
            </w:r>
          </w:p>
        </w:tc>
      </w:tr>
      <w:tr w:rsidR="0094283C" w:rsidRPr="002067FF" w:rsidTr="00296C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7" w:type="dxa"/>
          </w:tcPr>
          <w:p w:rsidR="0094283C" w:rsidRPr="00C5297A" w:rsidRDefault="0094283C" w:rsidP="00296C8C">
            <w:pPr>
              <w:pStyle w:val="Prrafodelista"/>
              <w:numPr>
                <w:ilvl w:val="0"/>
                <w:numId w:val="36"/>
              </w:numPr>
              <w:ind w:left="426"/>
              <w:rPr>
                <w:rFonts w:ascii="Calibri" w:hAnsi="Calibri"/>
                <w:b w:val="0"/>
              </w:rPr>
            </w:pPr>
            <w:r w:rsidRPr="00E019D8">
              <w:t>Emplea técnicas y normas adecuadas en ortografía</w:t>
            </w:r>
            <w:r w:rsidR="00E019D8">
              <w:t xml:space="preserve"> </w:t>
            </w:r>
          </w:p>
        </w:tc>
        <w:tc>
          <w:tcPr>
            <w:tcW w:w="2912" w:type="dxa"/>
            <w:vAlign w:val="center"/>
          </w:tcPr>
          <w:p w:rsidR="0094283C" w:rsidRPr="0094283C" w:rsidRDefault="0094283C" w:rsidP="003816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283C">
              <w:t>Tiene muchos errores que distraen considerablemente o totalmente al lector.</w:t>
            </w:r>
          </w:p>
          <w:p w:rsidR="0094283C" w:rsidRPr="0094283C" w:rsidRDefault="0094283C" w:rsidP="003816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936" w:type="dxa"/>
            <w:vAlign w:val="center"/>
          </w:tcPr>
          <w:p w:rsidR="0094283C" w:rsidRPr="0094283C" w:rsidRDefault="0094283C" w:rsidP="003816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283C">
              <w:t>Tiene errores ortográficos, de acentuación o conjugación de verbos. Los errores distraen al lector. Muestra falta de cuidado.</w:t>
            </w:r>
          </w:p>
        </w:tc>
        <w:tc>
          <w:tcPr>
            <w:tcW w:w="2869" w:type="dxa"/>
            <w:vAlign w:val="center"/>
          </w:tcPr>
          <w:p w:rsidR="0094283C" w:rsidRPr="0094283C" w:rsidRDefault="0094283C" w:rsidP="003816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283C">
              <w:t>Tiene muy pocos errores ortográficos, de acentuación o conjugación de verbos.</w:t>
            </w:r>
          </w:p>
        </w:tc>
        <w:tc>
          <w:tcPr>
            <w:tcW w:w="2700" w:type="dxa"/>
            <w:vAlign w:val="center"/>
          </w:tcPr>
          <w:p w:rsidR="0094283C" w:rsidRPr="0094283C" w:rsidRDefault="0094283C" w:rsidP="003816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283C">
              <w:t xml:space="preserve">No tiene errores ortográficos, de acentuación o de conjugación de verbos. </w:t>
            </w:r>
          </w:p>
        </w:tc>
      </w:tr>
    </w:tbl>
    <w:p w:rsidR="00895BEA" w:rsidRDefault="00895BEA" w:rsidP="001C3F27">
      <w:pPr>
        <w:jc w:val="center"/>
        <w:rPr>
          <w:b/>
        </w:rPr>
      </w:pPr>
    </w:p>
    <w:sectPr w:rsidR="00895BEA" w:rsidSect="00895BEA">
      <w:pgSz w:w="16839" w:h="11907" w:orient="landscape" w:code="9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4E4B" w:rsidRDefault="004B4E4B" w:rsidP="00E723BF">
      <w:pPr>
        <w:spacing w:after="0"/>
      </w:pPr>
      <w:r>
        <w:separator/>
      </w:r>
    </w:p>
  </w:endnote>
  <w:endnote w:type="continuationSeparator" w:id="0">
    <w:p w:rsidR="004B4E4B" w:rsidRDefault="004B4E4B" w:rsidP="00E723B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4E4B" w:rsidRDefault="004B4E4B" w:rsidP="00E723BF">
      <w:pPr>
        <w:spacing w:after="0"/>
      </w:pPr>
      <w:r>
        <w:separator/>
      </w:r>
    </w:p>
  </w:footnote>
  <w:footnote w:type="continuationSeparator" w:id="0">
    <w:p w:rsidR="004B4E4B" w:rsidRDefault="004B4E4B" w:rsidP="00E723B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BEA" w:rsidRDefault="0005710B">
    <w:pPr>
      <w:pStyle w:val="Encabezado"/>
    </w:pPr>
    <w:r>
      <w:rPr>
        <w:noProof/>
        <w:lang w:eastAsia="es-CO"/>
      </w:rPr>
      <w:drawing>
        <wp:inline distT="0" distB="0" distL="0" distR="0" wp14:anchorId="150BBB4B" wp14:editId="7E1CEEB4">
          <wp:extent cx="1266825" cy="604807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5725" cy="6186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12B5F">
      <w:tab/>
    </w:r>
    <w:r w:rsidR="003F651F">
      <w:ptab w:relativeTo="margin" w:alignment="center" w:leader="none"/>
    </w:r>
    <w:r w:rsidR="003F651F">
      <w:ptab w:relativeTo="margin" w:alignment="right" w:leader="none"/>
    </w:r>
    <w:r w:rsidR="00212B5F">
      <w:rPr>
        <w:noProof/>
        <w:lang w:eastAsia="es-CO"/>
      </w:rPr>
      <w:drawing>
        <wp:inline distT="0" distB="0" distL="0" distR="0" wp14:anchorId="36FE7404" wp14:editId="5AB58469">
          <wp:extent cx="978196" cy="531021"/>
          <wp:effectExtent l="19050" t="0" r="0" b="0"/>
          <wp:docPr id="4" name="0 Imagen" descr="untitle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titled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80327" cy="532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61B0B"/>
    <w:multiLevelType w:val="hybridMultilevel"/>
    <w:tmpl w:val="21F4EB78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3CC6970"/>
    <w:multiLevelType w:val="hybridMultilevel"/>
    <w:tmpl w:val="878C940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C51D8C"/>
    <w:multiLevelType w:val="hybridMultilevel"/>
    <w:tmpl w:val="81CCE522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74B6F31"/>
    <w:multiLevelType w:val="hybridMultilevel"/>
    <w:tmpl w:val="0A14FCE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ED471B"/>
    <w:multiLevelType w:val="hybridMultilevel"/>
    <w:tmpl w:val="E6B0B44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4D72EF"/>
    <w:multiLevelType w:val="hybridMultilevel"/>
    <w:tmpl w:val="FD54043C"/>
    <w:lvl w:ilvl="0" w:tplc="0C0A000F">
      <w:start w:val="1"/>
      <w:numFmt w:val="decimal"/>
      <w:lvlText w:val="%1."/>
      <w:lvlJc w:val="left"/>
      <w:pPr>
        <w:ind w:left="774" w:hanging="360"/>
      </w:pPr>
    </w:lvl>
    <w:lvl w:ilvl="1" w:tplc="0C0A0019" w:tentative="1">
      <w:start w:val="1"/>
      <w:numFmt w:val="lowerLetter"/>
      <w:lvlText w:val="%2."/>
      <w:lvlJc w:val="left"/>
      <w:pPr>
        <w:ind w:left="1494" w:hanging="360"/>
      </w:pPr>
    </w:lvl>
    <w:lvl w:ilvl="2" w:tplc="0C0A001B" w:tentative="1">
      <w:start w:val="1"/>
      <w:numFmt w:val="lowerRoman"/>
      <w:lvlText w:val="%3."/>
      <w:lvlJc w:val="right"/>
      <w:pPr>
        <w:ind w:left="2214" w:hanging="180"/>
      </w:pPr>
    </w:lvl>
    <w:lvl w:ilvl="3" w:tplc="0C0A000F" w:tentative="1">
      <w:start w:val="1"/>
      <w:numFmt w:val="decimal"/>
      <w:lvlText w:val="%4."/>
      <w:lvlJc w:val="left"/>
      <w:pPr>
        <w:ind w:left="2934" w:hanging="360"/>
      </w:pPr>
    </w:lvl>
    <w:lvl w:ilvl="4" w:tplc="0C0A0019" w:tentative="1">
      <w:start w:val="1"/>
      <w:numFmt w:val="lowerLetter"/>
      <w:lvlText w:val="%5."/>
      <w:lvlJc w:val="left"/>
      <w:pPr>
        <w:ind w:left="3654" w:hanging="360"/>
      </w:pPr>
    </w:lvl>
    <w:lvl w:ilvl="5" w:tplc="0C0A001B" w:tentative="1">
      <w:start w:val="1"/>
      <w:numFmt w:val="lowerRoman"/>
      <w:lvlText w:val="%6."/>
      <w:lvlJc w:val="right"/>
      <w:pPr>
        <w:ind w:left="4374" w:hanging="180"/>
      </w:pPr>
    </w:lvl>
    <w:lvl w:ilvl="6" w:tplc="0C0A000F" w:tentative="1">
      <w:start w:val="1"/>
      <w:numFmt w:val="decimal"/>
      <w:lvlText w:val="%7."/>
      <w:lvlJc w:val="left"/>
      <w:pPr>
        <w:ind w:left="5094" w:hanging="360"/>
      </w:pPr>
    </w:lvl>
    <w:lvl w:ilvl="7" w:tplc="0C0A0019" w:tentative="1">
      <w:start w:val="1"/>
      <w:numFmt w:val="lowerLetter"/>
      <w:lvlText w:val="%8."/>
      <w:lvlJc w:val="left"/>
      <w:pPr>
        <w:ind w:left="5814" w:hanging="360"/>
      </w:pPr>
    </w:lvl>
    <w:lvl w:ilvl="8" w:tplc="0C0A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6">
    <w:nsid w:val="12A14ED3"/>
    <w:multiLevelType w:val="hybridMultilevel"/>
    <w:tmpl w:val="002AB7F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2EA4C25"/>
    <w:multiLevelType w:val="hybridMultilevel"/>
    <w:tmpl w:val="502C210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C0135D"/>
    <w:multiLevelType w:val="hybridMultilevel"/>
    <w:tmpl w:val="F67A60B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E862CE8"/>
    <w:multiLevelType w:val="hybridMultilevel"/>
    <w:tmpl w:val="A9EC3842"/>
    <w:lvl w:ilvl="0" w:tplc="91609E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A427F5"/>
    <w:multiLevelType w:val="hybridMultilevel"/>
    <w:tmpl w:val="4732BA6E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608433B"/>
    <w:multiLevelType w:val="hybridMultilevel"/>
    <w:tmpl w:val="E174AA8A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880655E"/>
    <w:multiLevelType w:val="hybridMultilevel"/>
    <w:tmpl w:val="219EF6D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ED3F50"/>
    <w:multiLevelType w:val="hybridMultilevel"/>
    <w:tmpl w:val="22BABAD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A3062E"/>
    <w:multiLevelType w:val="hybridMultilevel"/>
    <w:tmpl w:val="6C42BCB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134469"/>
    <w:multiLevelType w:val="hybridMultilevel"/>
    <w:tmpl w:val="75E2E4BE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2CC41FDD"/>
    <w:multiLevelType w:val="hybridMultilevel"/>
    <w:tmpl w:val="460CAF6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3D381F"/>
    <w:multiLevelType w:val="hybridMultilevel"/>
    <w:tmpl w:val="A09A9C02"/>
    <w:lvl w:ilvl="0" w:tplc="70841A26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32522D2E"/>
    <w:multiLevelType w:val="hybridMultilevel"/>
    <w:tmpl w:val="E6DAC4D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68199E"/>
    <w:multiLevelType w:val="hybridMultilevel"/>
    <w:tmpl w:val="E5D22B3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B902133"/>
    <w:multiLevelType w:val="hybridMultilevel"/>
    <w:tmpl w:val="BB646FA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C1A49CD"/>
    <w:multiLevelType w:val="hybridMultilevel"/>
    <w:tmpl w:val="8658643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E5C5582"/>
    <w:multiLevelType w:val="hybridMultilevel"/>
    <w:tmpl w:val="6A98E3E4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146203F"/>
    <w:multiLevelType w:val="hybridMultilevel"/>
    <w:tmpl w:val="878C9408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52CA64F0"/>
    <w:multiLevelType w:val="hybridMultilevel"/>
    <w:tmpl w:val="1FE28AF2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5A2A55D1"/>
    <w:multiLevelType w:val="hybridMultilevel"/>
    <w:tmpl w:val="0360EA9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68A0E91"/>
    <w:multiLevelType w:val="hybridMultilevel"/>
    <w:tmpl w:val="11868C7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9F41465"/>
    <w:multiLevelType w:val="hybridMultilevel"/>
    <w:tmpl w:val="2830FFC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A452AD9"/>
    <w:multiLevelType w:val="multilevel"/>
    <w:tmpl w:val="3B466176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2703" w:hanging="576"/>
      </w:pPr>
    </w:lvl>
    <w:lvl w:ilvl="2">
      <w:start w:val="1"/>
      <w:numFmt w:val="decimal"/>
      <w:pStyle w:val="Ttulo3"/>
      <w:lvlText w:val="%1.%2.%3"/>
      <w:lvlJc w:val="left"/>
      <w:pPr>
        <w:ind w:left="3414" w:hanging="720"/>
      </w:pPr>
      <w:rPr>
        <w:color w:val="auto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9">
    <w:nsid w:val="6C4E2870"/>
    <w:multiLevelType w:val="hybridMultilevel"/>
    <w:tmpl w:val="5B36C390"/>
    <w:lvl w:ilvl="0" w:tplc="7E0272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0D4343F"/>
    <w:multiLevelType w:val="hybridMultilevel"/>
    <w:tmpl w:val="E5D22B3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2242AB5"/>
    <w:multiLevelType w:val="hybridMultilevel"/>
    <w:tmpl w:val="43EE73E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64E696F"/>
    <w:multiLevelType w:val="hybridMultilevel"/>
    <w:tmpl w:val="377C08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ACC2E8D"/>
    <w:multiLevelType w:val="hybridMultilevel"/>
    <w:tmpl w:val="75E2E4B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B5E1F26"/>
    <w:multiLevelType w:val="hybridMultilevel"/>
    <w:tmpl w:val="8658643A"/>
    <w:lvl w:ilvl="0" w:tplc="240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5">
    <w:nsid w:val="7C563DBB"/>
    <w:multiLevelType w:val="hybridMultilevel"/>
    <w:tmpl w:val="D53AB5D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21"/>
  </w:num>
  <w:num w:numId="3">
    <w:abstractNumId w:val="2"/>
  </w:num>
  <w:num w:numId="4">
    <w:abstractNumId w:val="0"/>
  </w:num>
  <w:num w:numId="5">
    <w:abstractNumId w:val="20"/>
  </w:num>
  <w:num w:numId="6">
    <w:abstractNumId w:val="8"/>
  </w:num>
  <w:num w:numId="7">
    <w:abstractNumId w:val="26"/>
  </w:num>
  <w:num w:numId="8">
    <w:abstractNumId w:val="10"/>
  </w:num>
  <w:num w:numId="9">
    <w:abstractNumId w:val="25"/>
  </w:num>
  <w:num w:numId="10">
    <w:abstractNumId w:val="27"/>
  </w:num>
  <w:num w:numId="11">
    <w:abstractNumId w:val="7"/>
  </w:num>
  <w:num w:numId="12">
    <w:abstractNumId w:val="33"/>
  </w:num>
  <w:num w:numId="13">
    <w:abstractNumId w:val="3"/>
  </w:num>
  <w:num w:numId="14">
    <w:abstractNumId w:val="14"/>
  </w:num>
  <w:num w:numId="15">
    <w:abstractNumId w:val="4"/>
  </w:num>
  <w:num w:numId="16">
    <w:abstractNumId w:val="12"/>
  </w:num>
  <w:num w:numId="17">
    <w:abstractNumId w:val="15"/>
  </w:num>
  <w:num w:numId="18">
    <w:abstractNumId w:val="1"/>
  </w:num>
  <w:num w:numId="19">
    <w:abstractNumId w:val="18"/>
  </w:num>
  <w:num w:numId="20">
    <w:abstractNumId w:val="13"/>
  </w:num>
  <w:num w:numId="21">
    <w:abstractNumId w:val="19"/>
  </w:num>
  <w:num w:numId="22">
    <w:abstractNumId w:val="34"/>
  </w:num>
  <w:num w:numId="23">
    <w:abstractNumId w:val="30"/>
  </w:num>
  <w:num w:numId="24">
    <w:abstractNumId w:val="23"/>
  </w:num>
  <w:num w:numId="25">
    <w:abstractNumId w:val="16"/>
  </w:num>
  <w:num w:numId="26">
    <w:abstractNumId w:val="32"/>
  </w:num>
  <w:num w:numId="27">
    <w:abstractNumId w:val="5"/>
  </w:num>
  <w:num w:numId="28">
    <w:abstractNumId w:val="29"/>
  </w:num>
  <w:num w:numId="29">
    <w:abstractNumId w:val="17"/>
  </w:num>
  <w:num w:numId="30">
    <w:abstractNumId w:val="22"/>
  </w:num>
  <w:num w:numId="31">
    <w:abstractNumId w:val="24"/>
  </w:num>
  <w:num w:numId="32">
    <w:abstractNumId w:val="11"/>
  </w:num>
  <w:num w:numId="33">
    <w:abstractNumId w:val="6"/>
  </w:num>
  <w:num w:numId="34">
    <w:abstractNumId w:val="31"/>
  </w:num>
  <w:num w:numId="35">
    <w:abstractNumId w:val="35"/>
  </w:num>
  <w:num w:numId="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9DF"/>
    <w:rsid w:val="00012C10"/>
    <w:rsid w:val="00014993"/>
    <w:rsid w:val="000233DF"/>
    <w:rsid w:val="00024866"/>
    <w:rsid w:val="000348D4"/>
    <w:rsid w:val="00050623"/>
    <w:rsid w:val="00053DD3"/>
    <w:rsid w:val="00054D94"/>
    <w:rsid w:val="00055EAC"/>
    <w:rsid w:val="0005710B"/>
    <w:rsid w:val="00057434"/>
    <w:rsid w:val="0006375F"/>
    <w:rsid w:val="00067DA3"/>
    <w:rsid w:val="0007034E"/>
    <w:rsid w:val="00090A00"/>
    <w:rsid w:val="000972E0"/>
    <w:rsid w:val="000B138B"/>
    <w:rsid w:val="000B52C0"/>
    <w:rsid w:val="000C0C32"/>
    <w:rsid w:val="000C2D69"/>
    <w:rsid w:val="000F3C89"/>
    <w:rsid w:val="00115C7F"/>
    <w:rsid w:val="00123F28"/>
    <w:rsid w:val="00134674"/>
    <w:rsid w:val="00141088"/>
    <w:rsid w:val="00146158"/>
    <w:rsid w:val="001465C3"/>
    <w:rsid w:val="00166E92"/>
    <w:rsid w:val="0017646E"/>
    <w:rsid w:val="00180C52"/>
    <w:rsid w:val="00197130"/>
    <w:rsid w:val="001A74AA"/>
    <w:rsid w:val="001B3D18"/>
    <w:rsid w:val="001B7F18"/>
    <w:rsid w:val="001C3F27"/>
    <w:rsid w:val="001D4B39"/>
    <w:rsid w:val="001D4DFF"/>
    <w:rsid w:val="001D6DF5"/>
    <w:rsid w:val="001D6F78"/>
    <w:rsid w:val="001F2177"/>
    <w:rsid w:val="001F6936"/>
    <w:rsid w:val="0020743C"/>
    <w:rsid w:val="002117CB"/>
    <w:rsid w:val="00212B5F"/>
    <w:rsid w:val="0021503A"/>
    <w:rsid w:val="00217AEB"/>
    <w:rsid w:val="0022411B"/>
    <w:rsid w:val="00235169"/>
    <w:rsid w:val="00237EA6"/>
    <w:rsid w:val="002405CF"/>
    <w:rsid w:val="00242297"/>
    <w:rsid w:val="00252A82"/>
    <w:rsid w:val="00260544"/>
    <w:rsid w:val="00271C69"/>
    <w:rsid w:val="002829BA"/>
    <w:rsid w:val="002855BE"/>
    <w:rsid w:val="00291834"/>
    <w:rsid w:val="00291FE5"/>
    <w:rsid w:val="00293DCA"/>
    <w:rsid w:val="00296189"/>
    <w:rsid w:val="00296C8C"/>
    <w:rsid w:val="002A616B"/>
    <w:rsid w:val="002B20B2"/>
    <w:rsid w:val="002B6CB7"/>
    <w:rsid w:val="002C109F"/>
    <w:rsid w:val="002D0E93"/>
    <w:rsid w:val="002D2367"/>
    <w:rsid w:val="002E2AF6"/>
    <w:rsid w:val="002F1907"/>
    <w:rsid w:val="00316EFC"/>
    <w:rsid w:val="00325A69"/>
    <w:rsid w:val="00330B53"/>
    <w:rsid w:val="003439EB"/>
    <w:rsid w:val="003476F7"/>
    <w:rsid w:val="00352063"/>
    <w:rsid w:val="003550D4"/>
    <w:rsid w:val="00373183"/>
    <w:rsid w:val="0038771B"/>
    <w:rsid w:val="003A0724"/>
    <w:rsid w:val="003A2A7F"/>
    <w:rsid w:val="003A5FEF"/>
    <w:rsid w:val="003A69C0"/>
    <w:rsid w:val="003A7799"/>
    <w:rsid w:val="003C1E34"/>
    <w:rsid w:val="003C24E4"/>
    <w:rsid w:val="003C315F"/>
    <w:rsid w:val="003E0171"/>
    <w:rsid w:val="003E3DA2"/>
    <w:rsid w:val="003F651F"/>
    <w:rsid w:val="003F6995"/>
    <w:rsid w:val="00410A54"/>
    <w:rsid w:val="0043031A"/>
    <w:rsid w:val="004438C1"/>
    <w:rsid w:val="00452D91"/>
    <w:rsid w:val="00463452"/>
    <w:rsid w:val="00491CCA"/>
    <w:rsid w:val="00493761"/>
    <w:rsid w:val="004A4114"/>
    <w:rsid w:val="004B4E4B"/>
    <w:rsid w:val="004C2399"/>
    <w:rsid w:val="004D00B8"/>
    <w:rsid w:val="004D16A1"/>
    <w:rsid w:val="004E110A"/>
    <w:rsid w:val="004F7E8A"/>
    <w:rsid w:val="005019A8"/>
    <w:rsid w:val="00506B6E"/>
    <w:rsid w:val="00517CFC"/>
    <w:rsid w:val="00520DCD"/>
    <w:rsid w:val="0052337D"/>
    <w:rsid w:val="005261E9"/>
    <w:rsid w:val="00546911"/>
    <w:rsid w:val="00575136"/>
    <w:rsid w:val="00575E8C"/>
    <w:rsid w:val="00577886"/>
    <w:rsid w:val="00585A6E"/>
    <w:rsid w:val="005A0C30"/>
    <w:rsid w:val="005B0ED1"/>
    <w:rsid w:val="005B3CCA"/>
    <w:rsid w:val="005C1164"/>
    <w:rsid w:val="005E4111"/>
    <w:rsid w:val="005E5B94"/>
    <w:rsid w:val="005E72EB"/>
    <w:rsid w:val="005F3312"/>
    <w:rsid w:val="005F76FF"/>
    <w:rsid w:val="00607AB6"/>
    <w:rsid w:val="0061421A"/>
    <w:rsid w:val="006265CB"/>
    <w:rsid w:val="006327B6"/>
    <w:rsid w:val="00651329"/>
    <w:rsid w:val="006519C1"/>
    <w:rsid w:val="0065408C"/>
    <w:rsid w:val="00663A9E"/>
    <w:rsid w:val="006656EE"/>
    <w:rsid w:val="0066604D"/>
    <w:rsid w:val="00673184"/>
    <w:rsid w:val="00676869"/>
    <w:rsid w:val="00690FE5"/>
    <w:rsid w:val="006938AD"/>
    <w:rsid w:val="006977D0"/>
    <w:rsid w:val="006A5674"/>
    <w:rsid w:val="006B0243"/>
    <w:rsid w:val="006B1E3B"/>
    <w:rsid w:val="006C2E98"/>
    <w:rsid w:val="006C6C17"/>
    <w:rsid w:val="006D7728"/>
    <w:rsid w:val="006E772F"/>
    <w:rsid w:val="006F4368"/>
    <w:rsid w:val="00700272"/>
    <w:rsid w:val="007229CC"/>
    <w:rsid w:val="007276E9"/>
    <w:rsid w:val="0075042E"/>
    <w:rsid w:val="00755850"/>
    <w:rsid w:val="007565C6"/>
    <w:rsid w:val="00773DCB"/>
    <w:rsid w:val="00784331"/>
    <w:rsid w:val="00794020"/>
    <w:rsid w:val="007950F0"/>
    <w:rsid w:val="007970EC"/>
    <w:rsid w:val="007A608C"/>
    <w:rsid w:val="007B4537"/>
    <w:rsid w:val="007C1FFE"/>
    <w:rsid w:val="007C3CAE"/>
    <w:rsid w:val="007D13AF"/>
    <w:rsid w:val="007D17BF"/>
    <w:rsid w:val="007D66A3"/>
    <w:rsid w:val="007E2FD7"/>
    <w:rsid w:val="007E7852"/>
    <w:rsid w:val="008170EC"/>
    <w:rsid w:val="008247F4"/>
    <w:rsid w:val="00843BEA"/>
    <w:rsid w:val="0084410E"/>
    <w:rsid w:val="00844460"/>
    <w:rsid w:val="008535E9"/>
    <w:rsid w:val="00854808"/>
    <w:rsid w:val="008649C1"/>
    <w:rsid w:val="00866043"/>
    <w:rsid w:val="0086619A"/>
    <w:rsid w:val="008713A5"/>
    <w:rsid w:val="0088078D"/>
    <w:rsid w:val="008929AD"/>
    <w:rsid w:val="008952B4"/>
    <w:rsid w:val="00895BEA"/>
    <w:rsid w:val="00896908"/>
    <w:rsid w:val="008A14BD"/>
    <w:rsid w:val="008A1506"/>
    <w:rsid w:val="008A3C30"/>
    <w:rsid w:val="008B1856"/>
    <w:rsid w:val="008C0B94"/>
    <w:rsid w:val="008D7992"/>
    <w:rsid w:val="008E015A"/>
    <w:rsid w:val="008F4794"/>
    <w:rsid w:val="008F730F"/>
    <w:rsid w:val="00901A04"/>
    <w:rsid w:val="00923AB9"/>
    <w:rsid w:val="00924BE4"/>
    <w:rsid w:val="00925E71"/>
    <w:rsid w:val="00925EFF"/>
    <w:rsid w:val="00932FE9"/>
    <w:rsid w:val="009410FC"/>
    <w:rsid w:val="0094283C"/>
    <w:rsid w:val="00947312"/>
    <w:rsid w:val="00955A58"/>
    <w:rsid w:val="00956AE1"/>
    <w:rsid w:val="00983B48"/>
    <w:rsid w:val="00986E9E"/>
    <w:rsid w:val="00990D67"/>
    <w:rsid w:val="00990DA0"/>
    <w:rsid w:val="009A4BD5"/>
    <w:rsid w:val="009B36BA"/>
    <w:rsid w:val="009B57C3"/>
    <w:rsid w:val="009B7952"/>
    <w:rsid w:val="009C01A9"/>
    <w:rsid w:val="009D0F7C"/>
    <w:rsid w:val="009D351E"/>
    <w:rsid w:val="009D3B0C"/>
    <w:rsid w:val="009E0753"/>
    <w:rsid w:val="009E65D9"/>
    <w:rsid w:val="00A05DD0"/>
    <w:rsid w:val="00A13978"/>
    <w:rsid w:val="00A22420"/>
    <w:rsid w:val="00A321C1"/>
    <w:rsid w:val="00A337FF"/>
    <w:rsid w:val="00A43585"/>
    <w:rsid w:val="00A51A5D"/>
    <w:rsid w:val="00A569BE"/>
    <w:rsid w:val="00A70127"/>
    <w:rsid w:val="00A7181D"/>
    <w:rsid w:val="00A71B2E"/>
    <w:rsid w:val="00A84A85"/>
    <w:rsid w:val="00A852E8"/>
    <w:rsid w:val="00AA1792"/>
    <w:rsid w:val="00AB10EA"/>
    <w:rsid w:val="00AE2C77"/>
    <w:rsid w:val="00AE43DC"/>
    <w:rsid w:val="00B020B8"/>
    <w:rsid w:val="00B0429E"/>
    <w:rsid w:val="00B06159"/>
    <w:rsid w:val="00B23427"/>
    <w:rsid w:val="00B2692C"/>
    <w:rsid w:val="00B50A07"/>
    <w:rsid w:val="00B50EBC"/>
    <w:rsid w:val="00B5462E"/>
    <w:rsid w:val="00B82200"/>
    <w:rsid w:val="00B969DF"/>
    <w:rsid w:val="00BA56DB"/>
    <w:rsid w:val="00BB5F21"/>
    <w:rsid w:val="00BC6529"/>
    <w:rsid w:val="00BD45DA"/>
    <w:rsid w:val="00BD4E0F"/>
    <w:rsid w:val="00BE4642"/>
    <w:rsid w:val="00BF690F"/>
    <w:rsid w:val="00C0080E"/>
    <w:rsid w:val="00C065C3"/>
    <w:rsid w:val="00C06BA1"/>
    <w:rsid w:val="00C07E34"/>
    <w:rsid w:val="00C12109"/>
    <w:rsid w:val="00C163BB"/>
    <w:rsid w:val="00C4218D"/>
    <w:rsid w:val="00C45A9A"/>
    <w:rsid w:val="00C45B3D"/>
    <w:rsid w:val="00C503CC"/>
    <w:rsid w:val="00C51FD9"/>
    <w:rsid w:val="00C5297A"/>
    <w:rsid w:val="00C616BA"/>
    <w:rsid w:val="00C70824"/>
    <w:rsid w:val="00C72727"/>
    <w:rsid w:val="00C7590D"/>
    <w:rsid w:val="00C80587"/>
    <w:rsid w:val="00C82E67"/>
    <w:rsid w:val="00C9231A"/>
    <w:rsid w:val="00C924E4"/>
    <w:rsid w:val="00CA0281"/>
    <w:rsid w:val="00CC2930"/>
    <w:rsid w:val="00CC40A9"/>
    <w:rsid w:val="00CC6D03"/>
    <w:rsid w:val="00CF2D43"/>
    <w:rsid w:val="00D163CE"/>
    <w:rsid w:val="00D252BA"/>
    <w:rsid w:val="00D32571"/>
    <w:rsid w:val="00D45A22"/>
    <w:rsid w:val="00D72159"/>
    <w:rsid w:val="00D8602B"/>
    <w:rsid w:val="00D86E1C"/>
    <w:rsid w:val="00D872EB"/>
    <w:rsid w:val="00D91C3D"/>
    <w:rsid w:val="00DA1193"/>
    <w:rsid w:val="00DB5C70"/>
    <w:rsid w:val="00DD06E0"/>
    <w:rsid w:val="00DD1271"/>
    <w:rsid w:val="00DD5F24"/>
    <w:rsid w:val="00DF0347"/>
    <w:rsid w:val="00DF12EC"/>
    <w:rsid w:val="00DF44D5"/>
    <w:rsid w:val="00DF5429"/>
    <w:rsid w:val="00E019D8"/>
    <w:rsid w:val="00E07AC8"/>
    <w:rsid w:val="00E14A0E"/>
    <w:rsid w:val="00E4304F"/>
    <w:rsid w:val="00E44DFD"/>
    <w:rsid w:val="00E65801"/>
    <w:rsid w:val="00E723BF"/>
    <w:rsid w:val="00E72538"/>
    <w:rsid w:val="00E9649A"/>
    <w:rsid w:val="00E969B1"/>
    <w:rsid w:val="00EB0F87"/>
    <w:rsid w:val="00EB24A4"/>
    <w:rsid w:val="00EB53B2"/>
    <w:rsid w:val="00EB794B"/>
    <w:rsid w:val="00EC27E2"/>
    <w:rsid w:val="00EC5EEF"/>
    <w:rsid w:val="00EF077F"/>
    <w:rsid w:val="00EF5799"/>
    <w:rsid w:val="00F00542"/>
    <w:rsid w:val="00F02160"/>
    <w:rsid w:val="00F25AA3"/>
    <w:rsid w:val="00F30259"/>
    <w:rsid w:val="00F468B4"/>
    <w:rsid w:val="00F510F1"/>
    <w:rsid w:val="00F57795"/>
    <w:rsid w:val="00F60267"/>
    <w:rsid w:val="00F650EE"/>
    <w:rsid w:val="00F87740"/>
    <w:rsid w:val="00FB0D10"/>
    <w:rsid w:val="00FB5BF0"/>
    <w:rsid w:val="00FC502F"/>
    <w:rsid w:val="00FD65C2"/>
    <w:rsid w:val="00FD763F"/>
    <w:rsid w:val="00FE7F14"/>
    <w:rsid w:val="00FF3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AF6"/>
  </w:style>
  <w:style w:type="paragraph" w:styleId="Ttulo1">
    <w:name w:val="heading 1"/>
    <w:basedOn w:val="Normal"/>
    <w:next w:val="Normal"/>
    <w:link w:val="Ttulo1Car"/>
    <w:uiPriority w:val="9"/>
    <w:qFormat/>
    <w:rsid w:val="00123F28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ES" w:eastAsia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50A0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autoRedefine/>
    <w:uiPriority w:val="9"/>
    <w:unhideWhenUsed/>
    <w:qFormat/>
    <w:rsid w:val="00291834"/>
    <w:pPr>
      <w:keepLines/>
      <w:widowControl w:val="0"/>
      <w:numPr>
        <w:ilvl w:val="2"/>
        <w:numId w:val="1"/>
      </w:numPr>
      <w:spacing w:before="200" w:after="0"/>
      <w:jc w:val="both"/>
      <w:outlineLvl w:val="2"/>
    </w:pPr>
    <w:rPr>
      <w:rFonts w:eastAsia="Times New Roman"/>
      <w:b/>
      <w:bCs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link w:val="Ttulo3"/>
    <w:uiPriority w:val="9"/>
    <w:rsid w:val="00291834"/>
    <w:rPr>
      <w:rFonts w:eastAsia="Times New Roman"/>
      <w:b/>
      <w:bCs/>
      <w:lang w:val="es-ES"/>
    </w:rPr>
  </w:style>
  <w:style w:type="table" w:styleId="Tablaconcuadrcula">
    <w:name w:val="Table Grid"/>
    <w:basedOn w:val="Tablanormal"/>
    <w:uiPriority w:val="59"/>
    <w:rsid w:val="00B969D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E723BF"/>
    <w:pPr>
      <w:tabs>
        <w:tab w:val="center" w:pos="4419"/>
        <w:tab w:val="right" w:pos="8838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723BF"/>
  </w:style>
  <w:style w:type="paragraph" w:styleId="Piedepgina">
    <w:name w:val="footer"/>
    <w:basedOn w:val="Normal"/>
    <w:link w:val="PiedepginaCar"/>
    <w:uiPriority w:val="99"/>
    <w:unhideWhenUsed/>
    <w:rsid w:val="00E723BF"/>
    <w:pPr>
      <w:tabs>
        <w:tab w:val="center" w:pos="4419"/>
        <w:tab w:val="right" w:pos="8838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723BF"/>
  </w:style>
  <w:style w:type="paragraph" w:styleId="Textodeglobo">
    <w:name w:val="Balloon Text"/>
    <w:basedOn w:val="Normal"/>
    <w:link w:val="TextodegloboCar"/>
    <w:uiPriority w:val="99"/>
    <w:semiHidden/>
    <w:unhideWhenUsed/>
    <w:rsid w:val="00E723BF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23B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BA56DB"/>
    <w:pPr>
      <w:ind w:left="720"/>
      <w:contextualSpacing/>
    </w:pPr>
  </w:style>
  <w:style w:type="character" w:customStyle="1" w:styleId="apple-converted-space">
    <w:name w:val="apple-converted-space"/>
    <w:basedOn w:val="Fuentedeprrafopredeter"/>
    <w:rsid w:val="006977D0"/>
  </w:style>
  <w:style w:type="paragraph" w:styleId="Epgrafe">
    <w:name w:val="caption"/>
    <w:basedOn w:val="Normal"/>
    <w:next w:val="Normal"/>
    <w:uiPriority w:val="35"/>
    <w:unhideWhenUsed/>
    <w:qFormat/>
    <w:rsid w:val="00B020B8"/>
    <w:rPr>
      <w:i/>
      <w:iCs/>
      <w:color w:val="1F497D" w:themeColor="text2"/>
      <w:sz w:val="18"/>
      <w:szCs w:val="18"/>
    </w:rPr>
  </w:style>
  <w:style w:type="paragraph" w:styleId="Bibliografa">
    <w:name w:val="Bibliography"/>
    <w:basedOn w:val="Normal"/>
    <w:next w:val="Normal"/>
    <w:uiPriority w:val="37"/>
    <w:unhideWhenUsed/>
    <w:rsid w:val="00123F28"/>
  </w:style>
  <w:style w:type="character" w:customStyle="1" w:styleId="Ttulo1Car">
    <w:name w:val="Título 1 Car"/>
    <w:basedOn w:val="Fuentedeprrafopredeter"/>
    <w:link w:val="Ttulo1"/>
    <w:uiPriority w:val="9"/>
    <w:rsid w:val="00123F2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ES" w:eastAsia="es-ES"/>
    </w:rPr>
  </w:style>
  <w:style w:type="table" w:styleId="Listaclara-nfasis2">
    <w:name w:val="Light List Accent 2"/>
    <w:basedOn w:val="Tablanormal"/>
    <w:uiPriority w:val="61"/>
    <w:rsid w:val="00452D91"/>
    <w:pPr>
      <w:spacing w:after="0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tulo2Car">
    <w:name w:val="Título 2 Car"/>
    <w:basedOn w:val="Fuentedeprrafopredeter"/>
    <w:link w:val="Ttulo2"/>
    <w:uiPriority w:val="9"/>
    <w:semiHidden/>
    <w:rsid w:val="00B50A0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">
    <w:name w:val="Title"/>
    <w:basedOn w:val="Normal"/>
    <w:next w:val="Normal"/>
    <w:link w:val="TtuloCar"/>
    <w:uiPriority w:val="10"/>
    <w:qFormat/>
    <w:rsid w:val="00B50A0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MX" w:eastAsia="es-MX"/>
    </w:rPr>
  </w:style>
  <w:style w:type="character" w:customStyle="1" w:styleId="TtuloCar">
    <w:name w:val="Título Car"/>
    <w:basedOn w:val="Fuentedeprrafopredeter"/>
    <w:link w:val="Ttulo"/>
    <w:uiPriority w:val="10"/>
    <w:rsid w:val="00B50A0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MX" w:eastAsia="es-MX"/>
    </w:rPr>
  </w:style>
  <w:style w:type="table" w:customStyle="1" w:styleId="Tabladecuadrcula4-nfasis21">
    <w:name w:val="Tabla de cuadrícula 4 - Énfasis 21"/>
    <w:basedOn w:val="Tablanormal"/>
    <w:uiPriority w:val="49"/>
    <w:rsid w:val="00B50A07"/>
    <w:pPr>
      <w:spacing w:after="0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ladelista3-nfasis21">
    <w:name w:val="Tabla de lista 3 - Énfasis 21"/>
    <w:basedOn w:val="Tablanormal"/>
    <w:uiPriority w:val="48"/>
    <w:rsid w:val="00B50A07"/>
    <w:pPr>
      <w:spacing w:after="0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paragraph" w:styleId="Textoindependiente">
    <w:name w:val="Body Text"/>
    <w:basedOn w:val="Normal"/>
    <w:link w:val="TextoindependienteCar"/>
    <w:rsid w:val="003F6995"/>
    <w:pPr>
      <w:suppressAutoHyphens/>
      <w:spacing w:after="0"/>
      <w:jc w:val="both"/>
    </w:pPr>
    <w:rPr>
      <w:rFonts w:ascii="Arial" w:eastAsia="Times New Roman" w:hAnsi="Arial" w:cs="Times New Roman"/>
      <w:sz w:val="24"/>
      <w:szCs w:val="24"/>
      <w:lang w:val="es-ES" w:eastAsia="ar-SA"/>
    </w:rPr>
  </w:style>
  <w:style w:type="character" w:customStyle="1" w:styleId="TextoindependienteCar">
    <w:name w:val="Texto independiente Car"/>
    <w:basedOn w:val="Fuentedeprrafopredeter"/>
    <w:link w:val="Textoindependiente"/>
    <w:rsid w:val="003F6995"/>
    <w:rPr>
      <w:rFonts w:ascii="Arial" w:eastAsia="Times New Roman" w:hAnsi="Arial" w:cs="Times New Roman"/>
      <w:sz w:val="24"/>
      <w:szCs w:val="24"/>
      <w:lang w:val="es-ES" w:eastAsia="ar-SA"/>
    </w:rPr>
  </w:style>
  <w:style w:type="paragraph" w:styleId="Sinespaciado">
    <w:name w:val="No Spacing"/>
    <w:link w:val="SinespaciadoCar"/>
    <w:uiPriority w:val="1"/>
    <w:qFormat/>
    <w:rsid w:val="00895BEA"/>
    <w:pPr>
      <w:spacing w:after="0"/>
    </w:pPr>
    <w:rPr>
      <w:lang w:val="es-E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895BEA"/>
    <w:rPr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AF6"/>
  </w:style>
  <w:style w:type="paragraph" w:styleId="Ttulo1">
    <w:name w:val="heading 1"/>
    <w:basedOn w:val="Normal"/>
    <w:next w:val="Normal"/>
    <w:link w:val="Ttulo1Car"/>
    <w:uiPriority w:val="9"/>
    <w:qFormat/>
    <w:rsid w:val="00123F28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ES" w:eastAsia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50A0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autoRedefine/>
    <w:uiPriority w:val="9"/>
    <w:unhideWhenUsed/>
    <w:qFormat/>
    <w:rsid w:val="00291834"/>
    <w:pPr>
      <w:keepLines/>
      <w:widowControl w:val="0"/>
      <w:numPr>
        <w:ilvl w:val="2"/>
        <w:numId w:val="1"/>
      </w:numPr>
      <w:spacing w:before="200" w:after="0"/>
      <w:jc w:val="both"/>
      <w:outlineLvl w:val="2"/>
    </w:pPr>
    <w:rPr>
      <w:rFonts w:eastAsia="Times New Roman"/>
      <w:b/>
      <w:bCs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link w:val="Ttulo3"/>
    <w:uiPriority w:val="9"/>
    <w:rsid w:val="00291834"/>
    <w:rPr>
      <w:rFonts w:eastAsia="Times New Roman"/>
      <w:b/>
      <w:bCs/>
      <w:lang w:val="es-ES"/>
    </w:rPr>
  </w:style>
  <w:style w:type="table" w:styleId="Tablaconcuadrcula">
    <w:name w:val="Table Grid"/>
    <w:basedOn w:val="Tablanormal"/>
    <w:uiPriority w:val="59"/>
    <w:rsid w:val="00B969D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E723BF"/>
    <w:pPr>
      <w:tabs>
        <w:tab w:val="center" w:pos="4419"/>
        <w:tab w:val="right" w:pos="8838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723BF"/>
  </w:style>
  <w:style w:type="paragraph" w:styleId="Piedepgina">
    <w:name w:val="footer"/>
    <w:basedOn w:val="Normal"/>
    <w:link w:val="PiedepginaCar"/>
    <w:uiPriority w:val="99"/>
    <w:unhideWhenUsed/>
    <w:rsid w:val="00E723BF"/>
    <w:pPr>
      <w:tabs>
        <w:tab w:val="center" w:pos="4419"/>
        <w:tab w:val="right" w:pos="8838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723BF"/>
  </w:style>
  <w:style w:type="paragraph" w:styleId="Textodeglobo">
    <w:name w:val="Balloon Text"/>
    <w:basedOn w:val="Normal"/>
    <w:link w:val="TextodegloboCar"/>
    <w:uiPriority w:val="99"/>
    <w:semiHidden/>
    <w:unhideWhenUsed/>
    <w:rsid w:val="00E723BF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23B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BA56DB"/>
    <w:pPr>
      <w:ind w:left="720"/>
      <w:contextualSpacing/>
    </w:pPr>
  </w:style>
  <w:style w:type="character" w:customStyle="1" w:styleId="apple-converted-space">
    <w:name w:val="apple-converted-space"/>
    <w:basedOn w:val="Fuentedeprrafopredeter"/>
    <w:rsid w:val="006977D0"/>
  </w:style>
  <w:style w:type="paragraph" w:styleId="Epgrafe">
    <w:name w:val="caption"/>
    <w:basedOn w:val="Normal"/>
    <w:next w:val="Normal"/>
    <w:uiPriority w:val="35"/>
    <w:unhideWhenUsed/>
    <w:qFormat/>
    <w:rsid w:val="00B020B8"/>
    <w:rPr>
      <w:i/>
      <w:iCs/>
      <w:color w:val="1F497D" w:themeColor="text2"/>
      <w:sz w:val="18"/>
      <w:szCs w:val="18"/>
    </w:rPr>
  </w:style>
  <w:style w:type="paragraph" w:styleId="Bibliografa">
    <w:name w:val="Bibliography"/>
    <w:basedOn w:val="Normal"/>
    <w:next w:val="Normal"/>
    <w:uiPriority w:val="37"/>
    <w:unhideWhenUsed/>
    <w:rsid w:val="00123F28"/>
  </w:style>
  <w:style w:type="character" w:customStyle="1" w:styleId="Ttulo1Car">
    <w:name w:val="Título 1 Car"/>
    <w:basedOn w:val="Fuentedeprrafopredeter"/>
    <w:link w:val="Ttulo1"/>
    <w:uiPriority w:val="9"/>
    <w:rsid w:val="00123F2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ES" w:eastAsia="es-ES"/>
    </w:rPr>
  </w:style>
  <w:style w:type="table" w:styleId="Listaclara-nfasis2">
    <w:name w:val="Light List Accent 2"/>
    <w:basedOn w:val="Tablanormal"/>
    <w:uiPriority w:val="61"/>
    <w:rsid w:val="00452D91"/>
    <w:pPr>
      <w:spacing w:after="0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tulo2Car">
    <w:name w:val="Título 2 Car"/>
    <w:basedOn w:val="Fuentedeprrafopredeter"/>
    <w:link w:val="Ttulo2"/>
    <w:uiPriority w:val="9"/>
    <w:semiHidden/>
    <w:rsid w:val="00B50A0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">
    <w:name w:val="Title"/>
    <w:basedOn w:val="Normal"/>
    <w:next w:val="Normal"/>
    <w:link w:val="TtuloCar"/>
    <w:uiPriority w:val="10"/>
    <w:qFormat/>
    <w:rsid w:val="00B50A0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MX" w:eastAsia="es-MX"/>
    </w:rPr>
  </w:style>
  <w:style w:type="character" w:customStyle="1" w:styleId="TtuloCar">
    <w:name w:val="Título Car"/>
    <w:basedOn w:val="Fuentedeprrafopredeter"/>
    <w:link w:val="Ttulo"/>
    <w:uiPriority w:val="10"/>
    <w:rsid w:val="00B50A0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MX" w:eastAsia="es-MX"/>
    </w:rPr>
  </w:style>
  <w:style w:type="table" w:customStyle="1" w:styleId="Tabladecuadrcula4-nfasis21">
    <w:name w:val="Tabla de cuadrícula 4 - Énfasis 21"/>
    <w:basedOn w:val="Tablanormal"/>
    <w:uiPriority w:val="49"/>
    <w:rsid w:val="00B50A07"/>
    <w:pPr>
      <w:spacing w:after="0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ladelista3-nfasis21">
    <w:name w:val="Tabla de lista 3 - Énfasis 21"/>
    <w:basedOn w:val="Tablanormal"/>
    <w:uiPriority w:val="48"/>
    <w:rsid w:val="00B50A07"/>
    <w:pPr>
      <w:spacing w:after="0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paragraph" w:styleId="Textoindependiente">
    <w:name w:val="Body Text"/>
    <w:basedOn w:val="Normal"/>
    <w:link w:val="TextoindependienteCar"/>
    <w:rsid w:val="003F6995"/>
    <w:pPr>
      <w:suppressAutoHyphens/>
      <w:spacing w:after="0"/>
      <w:jc w:val="both"/>
    </w:pPr>
    <w:rPr>
      <w:rFonts w:ascii="Arial" w:eastAsia="Times New Roman" w:hAnsi="Arial" w:cs="Times New Roman"/>
      <w:sz w:val="24"/>
      <w:szCs w:val="24"/>
      <w:lang w:val="es-ES" w:eastAsia="ar-SA"/>
    </w:rPr>
  </w:style>
  <w:style w:type="character" w:customStyle="1" w:styleId="TextoindependienteCar">
    <w:name w:val="Texto independiente Car"/>
    <w:basedOn w:val="Fuentedeprrafopredeter"/>
    <w:link w:val="Textoindependiente"/>
    <w:rsid w:val="003F6995"/>
    <w:rPr>
      <w:rFonts w:ascii="Arial" w:eastAsia="Times New Roman" w:hAnsi="Arial" w:cs="Times New Roman"/>
      <w:sz w:val="24"/>
      <w:szCs w:val="24"/>
      <w:lang w:val="es-ES" w:eastAsia="ar-SA"/>
    </w:rPr>
  </w:style>
  <w:style w:type="paragraph" w:styleId="Sinespaciado">
    <w:name w:val="No Spacing"/>
    <w:link w:val="SinespaciadoCar"/>
    <w:uiPriority w:val="1"/>
    <w:qFormat/>
    <w:rsid w:val="00895BEA"/>
    <w:pPr>
      <w:spacing w:after="0"/>
    </w:pPr>
    <w:rPr>
      <w:lang w:val="es-E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895BEA"/>
    <w:rPr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37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3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ROC</b:Tag>
    <b:SourceType>Report</b:SourceType>
    <b:Guid>{A8BA179F-B3D9-49E3-B7D7-373BFDD800CB}</b:Guid>
    <b:Title>Bases de Datos</b:Title>
    <b:Author>
      <b:Author>
        <b:NameList>
          <b:Person>
            <b:Last>ROCHA</b:Last>
            <b:First>Ricardo</b:First>
          </b:Person>
        </b:NameList>
      </b:Author>
    </b:Author>
    <b:RefOrder>1</b:RefOrder>
  </b:Source>
  <b:Source>
    <b:Tag>Sil02</b:Tag>
    <b:SourceType>Report</b:SourceType>
    <b:Guid>{3BE8A0C4-A143-4034-89D7-6EFA1F2C96BE}</b:Guid>
    <b:Title>Fundamentos de Bases de Datos</b:Title>
    <b:Year>2002</b:Year>
    <b:Publisher>Mc Graw Hill</b:Publisher>
    <b:City>Madrid</b:City>
    <b:Author>
      <b:Author>
        <b:NameList>
          <b:Person>
            <b:Last>Silberschatz</b:Last>
            <b:First>Abraham </b:First>
          </b:Person>
          <b:Person>
            <b:Last>Korth</b:Last>
            <b:First>Henry F</b:First>
          </b:Person>
          <b:Person>
            <b:Last>Sudarshan</b:Last>
            <b:First>S</b:First>
          </b:Person>
        </b:NameList>
      </b:Author>
    </b:Author>
    <b:RefOrder>2</b:RefOrder>
  </b:Source>
</b:Sources>
</file>

<file path=customXml/itemProps1.xml><?xml version="1.0" encoding="utf-8"?>
<ds:datastoreItem xmlns:ds="http://schemas.openxmlformats.org/officeDocument/2006/customXml" ds:itemID="{08205440-0F60-46D3-B367-03BDFD9E0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937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carosero</dc:creator>
  <cp:lastModifiedBy>MARTA ELENA DUQUE</cp:lastModifiedBy>
  <cp:revision>2</cp:revision>
  <cp:lastPrinted>2015-01-08T20:21:00Z</cp:lastPrinted>
  <dcterms:created xsi:type="dcterms:W3CDTF">2015-03-29T00:51:00Z</dcterms:created>
  <dcterms:modified xsi:type="dcterms:W3CDTF">2015-03-29T00:51:00Z</dcterms:modified>
</cp:coreProperties>
</file>